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0105" w14:textId="4D9E3CBC" w:rsidR="00E02D00" w:rsidRPr="00F76189" w:rsidRDefault="00CD37A7" w:rsidP="0336EA5B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0D119D" wp14:editId="518617E2">
                <wp:simplePos x="0" y="0"/>
                <wp:positionH relativeFrom="column">
                  <wp:posOffset>-68580</wp:posOffset>
                </wp:positionH>
                <wp:positionV relativeFrom="paragraph">
                  <wp:posOffset>-198120</wp:posOffset>
                </wp:positionV>
                <wp:extent cx="2438400" cy="1005840"/>
                <wp:effectExtent l="0" t="0" r="0" b="38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005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E0AB93" w14:textId="4C688432" w:rsidR="00CD37A7" w:rsidRDefault="008173A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A454FE" wp14:editId="50E03A35">
                                  <wp:extent cx="2357328" cy="807720"/>
                                  <wp:effectExtent l="0" t="0" r="5080" b="0"/>
                                  <wp:docPr id="1363144664" name="Picture 1" descr="A close-up of a logo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3144664" name="Picture 1" descr="A close-up of a logo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66214" cy="8107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D0D119D">
                <v:stroke joinstyle="miter"/>
                <v:path gradientshapeok="t" o:connecttype="rect"/>
              </v:shapetype>
              <v:shape id="Text Box 1" style="position:absolute;left:0;text-align:left;margin-left:-5.4pt;margin-top:-15.6pt;width:192pt;height:79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">
                <v:textbox>
                  <w:txbxContent>
                    <w:p w:rsidR="00CD37A7" w:rsidRDefault="008173AA" w14:paraId="23E0AB93" w14:textId="4C688432">
                      <w:r>
                        <w:rPr>
                          <w:noProof/>
                        </w:rPr>
                        <w:drawing>
                          <wp:inline distT="0" distB="0" distL="0" distR="0" wp14:anchorId="60A454FE" wp14:editId="50E03A35">
                            <wp:extent cx="2357328" cy="807720"/>
                            <wp:effectExtent l="0" t="0" r="5080" b="0"/>
                            <wp:docPr id="1363144664" name="Picture 1" descr="A close-up of a logo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3144664" name="Picture 1" descr="A close-up of a logo&#10;&#10;AI-generated content may be incorrect.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66214" cy="8107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01614" w:rsidRPr="0336EA5B">
        <w:rPr>
          <w:b/>
          <w:bCs/>
          <w:sz w:val="28"/>
          <w:szCs w:val="28"/>
        </w:rPr>
        <w:t>[</w:t>
      </w:r>
      <w:r w:rsidR="76D500F1" w:rsidRPr="0336EA5B">
        <w:rPr>
          <w:b/>
          <w:bCs/>
          <w:sz w:val="28"/>
          <w:szCs w:val="28"/>
        </w:rPr>
        <w:t xml:space="preserve">TOWNSVIEW </w:t>
      </w:r>
      <w:r w:rsidR="00D01614" w:rsidRPr="0336EA5B">
        <w:rPr>
          <w:b/>
          <w:bCs/>
          <w:sz w:val="28"/>
          <w:szCs w:val="28"/>
        </w:rPr>
        <w:t>SCHOOL]’ PLAN</w:t>
      </w:r>
    </w:p>
    <w:p w14:paraId="7D22EAF5" w14:textId="41A9BD16" w:rsidR="00D01614" w:rsidRPr="00F76189" w:rsidRDefault="00D01614" w:rsidP="0336EA5B">
      <w:pPr>
        <w:jc w:val="center"/>
        <w:rPr>
          <w:b/>
          <w:bCs/>
          <w:sz w:val="28"/>
          <w:szCs w:val="28"/>
        </w:rPr>
      </w:pPr>
      <w:r w:rsidRPr="0336EA5B">
        <w:rPr>
          <w:b/>
          <w:bCs/>
          <w:sz w:val="28"/>
          <w:szCs w:val="28"/>
        </w:rPr>
        <w:t>[</w:t>
      </w:r>
      <w:r w:rsidR="083984AF" w:rsidRPr="0336EA5B">
        <w:rPr>
          <w:b/>
          <w:bCs/>
          <w:sz w:val="28"/>
          <w:szCs w:val="28"/>
        </w:rPr>
        <w:t>2026-2027</w:t>
      </w:r>
      <w:r w:rsidRPr="0336EA5B">
        <w:rPr>
          <w:b/>
          <w:bCs/>
          <w:sz w:val="28"/>
          <w:szCs w:val="28"/>
        </w:rPr>
        <w:t>]</w:t>
      </w:r>
    </w:p>
    <w:p w14:paraId="3F9CC0ED" w14:textId="77777777" w:rsidR="00D01614" w:rsidRDefault="00D01614"/>
    <w:p w14:paraId="7546862F" w14:textId="77777777" w:rsidR="001722DA" w:rsidRDefault="00D01614" w:rsidP="001722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76189">
        <w:rPr>
          <w:b/>
        </w:rPr>
        <w:t xml:space="preserve">Data Snapshot Summary: </w:t>
      </w:r>
      <w:r w:rsidR="001722DA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Data Snapshot Summary: </w:t>
      </w:r>
      <w:r w:rsidR="001722DA"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079709D7" w14:textId="31C4DAEB" w:rsidR="001722DA" w:rsidRPr="00AB3229" w:rsidRDefault="001722DA" w:rsidP="00003512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 xml:space="preserve">Teacher Perception Survey 2024 – </w:t>
      </w:r>
      <w:proofErr w:type="gramStart"/>
      <w:r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2025</w:t>
      </w:r>
      <w:r w:rsidR="00AB3229"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 xml:space="preserve"> :</w:t>
      </w:r>
      <w:proofErr w:type="gramEnd"/>
      <w:r w:rsidR="00AB3229"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Teachers collaborate with educators in their school to provide intervention and supports to students: 64.1% Agree, 20.5% Neither agree </w:t>
      </w:r>
      <w:proofErr w:type="gramStart"/>
      <w:r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or</w:t>
      </w:r>
      <w:proofErr w:type="gramEnd"/>
      <w:r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 disagree, 15.4% Disagree</w:t>
      </w:r>
      <w:r w:rsidRPr="00AB3229"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33B1F820" w14:textId="2BC2B419" w:rsidR="00CA7BC4" w:rsidRPr="00AB3229" w:rsidRDefault="00AB3229" w:rsidP="00003512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CA7BC4">
        <w:rPr>
          <w:rStyle w:val="eop"/>
          <w:rFonts w:ascii="Calibri" w:hAnsi="Calibri" w:cs="Calibri"/>
          <w:b/>
          <w:bCs/>
          <w:sz w:val="22"/>
          <w:szCs w:val="22"/>
          <w:bdr w:val="none" w:sz="0" w:space="0" w:color="auto" w:frame="1"/>
          <w:shd w:val="clear" w:color="auto" w:fill="C6C6C6"/>
        </w:rPr>
        <w:t>Teacher Perception Survey 2</w:t>
      </w:r>
      <w:r w:rsidR="0015489E" w:rsidRPr="00CA7BC4">
        <w:rPr>
          <w:rStyle w:val="eop"/>
          <w:rFonts w:ascii="Calibri" w:hAnsi="Calibri" w:cs="Calibri"/>
          <w:b/>
          <w:bCs/>
          <w:sz w:val="22"/>
          <w:szCs w:val="22"/>
          <w:bdr w:val="none" w:sz="0" w:space="0" w:color="auto" w:frame="1"/>
          <w:shd w:val="clear" w:color="auto" w:fill="C6C6C6"/>
        </w:rPr>
        <w:t xml:space="preserve">025 – </w:t>
      </w:r>
      <w:proofErr w:type="gramStart"/>
      <w:r w:rsidR="0015489E" w:rsidRPr="00CA7BC4">
        <w:rPr>
          <w:rStyle w:val="eop"/>
          <w:rFonts w:ascii="Calibri" w:hAnsi="Calibri" w:cs="Calibri"/>
          <w:b/>
          <w:bCs/>
          <w:sz w:val="22"/>
          <w:szCs w:val="22"/>
          <w:bdr w:val="none" w:sz="0" w:space="0" w:color="auto" w:frame="1"/>
          <w:shd w:val="clear" w:color="auto" w:fill="C6C6C6"/>
        </w:rPr>
        <w:t xml:space="preserve">2026 </w:t>
      </w:r>
      <w:r w:rsidR="00CA7BC4">
        <w:rPr>
          <w:rStyle w:val="eop"/>
          <w:rFonts w:ascii="Calibri" w:hAnsi="Calibri" w:cs="Calibri"/>
          <w:b/>
          <w:bCs/>
          <w:sz w:val="22"/>
          <w:szCs w:val="22"/>
          <w:bdr w:val="none" w:sz="0" w:space="0" w:color="auto" w:frame="1"/>
          <w:shd w:val="clear" w:color="auto" w:fill="C6C6C6"/>
        </w:rPr>
        <w:t>:</w:t>
      </w:r>
      <w:proofErr w:type="gramEnd"/>
      <w:r w:rsidR="00CA7BC4">
        <w:rPr>
          <w:rStyle w:val="eop"/>
          <w:rFonts w:ascii="Calibri" w:hAnsi="Calibri" w:cs="Calibri"/>
          <w:b/>
          <w:bCs/>
          <w:sz w:val="22"/>
          <w:szCs w:val="22"/>
          <w:bdr w:val="none" w:sz="0" w:space="0" w:color="auto" w:frame="1"/>
          <w:shd w:val="clear" w:color="auto" w:fill="C6C6C6"/>
        </w:rPr>
        <w:t xml:space="preserve"> </w:t>
      </w:r>
      <w:r w:rsidR="00CA7BC4"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Teachers collaborate with educators in their school to provide intervention and supports to students: 6</w:t>
      </w:r>
      <w:r w:rsidR="000908C8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5.7</w:t>
      </w:r>
      <w:r w:rsidR="00CA7BC4"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 xml:space="preserve">% Agree, </w:t>
      </w:r>
      <w:r w:rsidR="000908C8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31.4</w:t>
      </w:r>
      <w:r w:rsidR="00CA7BC4"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% Neither agree </w:t>
      </w:r>
      <w:proofErr w:type="gramStart"/>
      <w:r w:rsidR="00CA7BC4"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or</w:t>
      </w:r>
      <w:proofErr w:type="gramEnd"/>
      <w:r w:rsidR="00CA7BC4"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 xml:space="preserve"> disagree, </w:t>
      </w:r>
      <w:r w:rsidR="000908C8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2.9</w:t>
      </w:r>
      <w:r w:rsidR="00CA7BC4" w:rsidRPr="00AB322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% Disagree</w:t>
      </w:r>
      <w:r w:rsidR="00CA7BC4" w:rsidRPr="00AB3229"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469CD7A4" w14:textId="77777777" w:rsidR="00AB3229" w:rsidRDefault="00AB3229" w:rsidP="00AB3229">
      <w:pPr>
        <w:pStyle w:val="paragraph"/>
        <w:spacing w:before="0" w:beforeAutospacing="0" w:after="0" w:afterAutospacing="0"/>
        <w:ind w:left="1440"/>
        <w:textAlignment w:val="baseline"/>
        <w:rPr>
          <w:rFonts w:ascii="Calibri" w:hAnsi="Calibri" w:cs="Calibri"/>
          <w:sz w:val="22"/>
          <w:szCs w:val="22"/>
        </w:rPr>
      </w:pPr>
    </w:p>
    <w:p w14:paraId="486136F3" w14:textId="77777777" w:rsidR="001722DA" w:rsidRDefault="001722DA" w:rsidP="00003512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School based survey June 2025 – Teacher indicated that they want daily school wide intervention built into the daily schedule. </w:t>
      </w:r>
      <w:r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5485EACF" w14:textId="77777777" w:rsidR="001722DA" w:rsidRPr="00003512" w:rsidRDefault="001722DA" w:rsidP="00003512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They also shared words that stood out: </w:t>
      </w:r>
      <w:r>
        <w:rPr>
          <w:rStyle w:val="wacimagecontainer"/>
          <w:rFonts w:ascii="Calibri" w:hAnsi="Calibri" w:cs="Calibri"/>
          <w:noProof/>
          <w:sz w:val="22"/>
          <w:szCs w:val="22"/>
        </w:rPr>
        <w:drawing>
          <wp:inline distT="0" distB="0" distL="0" distR="0" wp14:anchorId="2D22348C" wp14:editId="1446B7BA">
            <wp:extent cx="3124200" cy="1085850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12AEE0C7" w14:textId="77777777" w:rsidR="00003512" w:rsidRDefault="00003512" w:rsidP="00003512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</w:p>
    <w:p w14:paraId="308DDB92" w14:textId="77777777" w:rsidR="001722DA" w:rsidRPr="00BC0A45" w:rsidRDefault="001722DA" w:rsidP="00003512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  <w:u w:val="single"/>
        </w:rPr>
      </w:pPr>
      <w:r w:rsidRPr="00BC0A45"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n-US"/>
        </w:rPr>
        <w:t>Provincial Assessments Results 2023 – 2024 went down in several subjects:</w:t>
      </w:r>
      <w:r w:rsidRPr="00BC0A45">
        <w:rPr>
          <w:rStyle w:val="eop"/>
          <w:rFonts w:ascii="Calibri" w:hAnsi="Calibri" w:cs="Calibri"/>
          <w:sz w:val="22"/>
          <w:szCs w:val="22"/>
          <w:u w:val="single"/>
          <w:bdr w:val="none" w:sz="0" w:space="0" w:color="auto" w:frame="1"/>
          <w:shd w:val="clear" w:color="auto" w:fill="C6C6C6"/>
        </w:rPr>
        <w:t> </w:t>
      </w:r>
    </w:p>
    <w:p w14:paraId="4D2D37BF" w14:textId="77777777" w:rsidR="001722DA" w:rsidRDefault="001722DA" w:rsidP="001722DA">
      <w:pPr>
        <w:pStyle w:val="paragraph"/>
        <w:numPr>
          <w:ilvl w:val="0"/>
          <w:numId w:val="6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Grade 4 English Results 38.9% Appropriate or higher</w:t>
      </w:r>
      <w:r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5AC06DB5" w14:textId="77777777" w:rsidR="001722DA" w:rsidRDefault="001722DA" w:rsidP="001722DA">
      <w:pPr>
        <w:pStyle w:val="paragraph"/>
        <w:numPr>
          <w:ilvl w:val="0"/>
          <w:numId w:val="7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Grade 5 Math Results 34.9% Appropriate or higher</w:t>
      </w:r>
      <w:r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233D91FF" w14:textId="77777777" w:rsidR="001722DA" w:rsidRDefault="001722DA" w:rsidP="001722DA">
      <w:pPr>
        <w:pStyle w:val="paragraph"/>
        <w:numPr>
          <w:ilvl w:val="0"/>
          <w:numId w:val="8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Grade 5 Science Results 59.7% Appropriate or higher</w:t>
      </w:r>
      <w:r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0C16A3EE" w14:textId="77777777" w:rsidR="001722DA" w:rsidRDefault="001722DA" w:rsidP="001722DA">
      <w:pPr>
        <w:pStyle w:val="paragraph"/>
        <w:numPr>
          <w:ilvl w:val="0"/>
          <w:numId w:val="9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Grade 6 English Results 78.8% Appropriate or higher  </w:t>
      </w:r>
      <w:r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5B9B8F17" w14:textId="77777777" w:rsidR="001722DA" w:rsidRDefault="001722DA" w:rsidP="001722DA">
      <w:pPr>
        <w:pStyle w:val="paragraph"/>
        <w:numPr>
          <w:ilvl w:val="0"/>
          <w:numId w:val="10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Grade 7 Math 56.1% Appropriate or higher  </w:t>
      </w:r>
      <w:r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79CD56F2" w14:textId="77777777" w:rsidR="001722DA" w:rsidRPr="00E5663C" w:rsidRDefault="001722DA" w:rsidP="001722DA">
      <w:pPr>
        <w:pStyle w:val="paragraph"/>
        <w:numPr>
          <w:ilvl w:val="0"/>
          <w:numId w:val="11"/>
        </w:numPr>
        <w:spacing w:before="0" w:beforeAutospacing="0" w:after="0" w:afterAutospacing="0"/>
        <w:ind w:left="144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Grade 7 FSL PIF 62</w:t>
      </w:r>
      <w:proofErr w:type="gramStart"/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%  Appropriate</w:t>
      </w:r>
      <w:proofErr w:type="gramEnd"/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 or higher  </w:t>
      </w:r>
      <w:r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073AD261" w14:textId="77777777" w:rsidR="00E5663C" w:rsidRDefault="00E5663C" w:rsidP="00E5663C">
      <w:pPr>
        <w:pStyle w:val="paragraph"/>
        <w:spacing w:before="0" w:beforeAutospacing="0" w:after="0" w:afterAutospacing="0"/>
        <w:ind w:left="1440"/>
        <w:textAlignment w:val="baseline"/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</w:pPr>
    </w:p>
    <w:p w14:paraId="7BBD6B54" w14:textId="5E9B45DF" w:rsidR="00E5663C" w:rsidRPr="00BC0A45" w:rsidRDefault="00BA104D" w:rsidP="00003512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z w:val="22"/>
          <w:szCs w:val="22"/>
          <w:u w:val="single"/>
          <w:bdr w:val="none" w:sz="0" w:space="0" w:color="auto" w:frame="1"/>
          <w:shd w:val="clear" w:color="auto" w:fill="C6C6C6"/>
        </w:rPr>
      </w:pPr>
      <w:r w:rsidRPr="00BC0A45">
        <w:rPr>
          <w:rStyle w:val="eop"/>
          <w:rFonts w:ascii="Calibri" w:hAnsi="Calibri" w:cs="Calibri"/>
          <w:b/>
          <w:bCs/>
          <w:sz w:val="22"/>
          <w:szCs w:val="22"/>
          <w:u w:val="single"/>
          <w:bdr w:val="none" w:sz="0" w:space="0" w:color="auto" w:frame="1"/>
          <w:shd w:val="clear" w:color="auto" w:fill="C6C6C6"/>
        </w:rPr>
        <w:t>Provincial Assessment Results 2024 – 2025:</w:t>
      </w:r>
    </w:p>
    <w:p w14:paraId="3D5044FB" w14:textId="5B14A1C4" w:rsidR="00BA104D" w:rsidRPr="003213A8" w:rsidRDefault="00BA104D" w:rsidP="00BA104D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3213A8">
        <w:rPr>
          <w:rFonts w:ascii="Calibri" w:hAnsi="Calibri" w:cs="Calibri"/>
          <w:b/>
          <w:bCs/>
          <w:sz w:val="22"/>
          <w:szCs w:val="22"/>
        </w:rPr>
        <w:t xml:space="preserve">Grade 4 </w:t>
      </w:r>
      <w:r w:rsidR="00745523" w:rsidRPr="003213A8">
        <w:rPr>
          <w:rFonts w:ascii="Calibri" w:hAnsi="Calibri" w:cs="Calibri"/>
          <w:b/>
          <w:bCs/>
          <w:sz w:val="22"/>
          <w:szCs w:val="22"/>
        </w:rPr>
        <w:t>English</w:t>
      </w:r>
      <w:r w:rsidRPr="003213A8">
        <w:rPr>
          <w:rFonts w:ascii="Calibri" w:hAnsi="Calibri" w:cs="Calibri"/>
          <w:b/>
          <w:bCs/>
          <w:sz w:val="22"/>
          <w:szCs w:val="22"/>
        </w:rPr>
        <w:t xml:space="preserve"> Results </w:t>
      </w:r>
      <w:r w:rsidR="00745523" w:rsidRPr="003213A8">
        <w:rPr>
          <w:rFonts w:ascii="Calibri" w:hAnsi="Calibri" w:cs="Calibri"/>
          <w:b/>
          <w:bCs/>
          <w:sz w:val="22"/>
          <w:szCs w:val="22"/>
        </w:rPr>
        <w:t>53.8% Appropriate or higher</w:t>
      </w:r>
    </w:p>
    <w:p w14:paraId="24B282DC" w14:textId="386BD804" w:rsidR="00745523" w:rsidRPr="003213A8" w:rsidRDefault="00745523" w:rsidP="00BA104D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3213A8">
        <w:rPr>
          <w:rFonts w:ascii="Calibri" w:hAnsi="Calibri" w:cs="Calibri"/>
          <w:b/>
          <w:bCs/>
          <w:sz w:val="22"/>
          <w:szCs w:val="22"/>
        </w:rPr>
        <w:t>Grade 4 Science 70.3% Appropriate or higher</w:t>
      </w:r>
    </w:p>
    <w:p w14:paraId="7EB34AA0" w14:textId="04BDCD4F" w:rsidR="00745523" w:rsidRPr="003213A8" w:rsidRDefault="00745523" w:rsidP="00BA104D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3213A8">
        <w:rPr>
          <w:rFonts w:ascii="Calibri" w:hAnsi="Calibri" w:cs="Calibri"/>
          <w:b/>
          <w:bCs/>
          <w:sz w:val="22"/>
          <w:szCs w:val="22"/>
        </w:rPr>
        <w:t xml:space="preserve">Grade 5 Math </w:t>
      </w:r>
      <w:r w:rsidR="00697D80" w:rsidRPr="003213A8">
        <w:rPr>
          <w:rFonts w:ascii="Calibri" w:hAnsi="Calibri" w:cs="Calibri"/>
          <w:b/>
          <w:bCs/>
          <w:sz w:val="22"/>
          <w:szCs w:val="22"/>
        </w:rPr>
        <w:t xml:space="preserve">40% </w:t>
      </w:r>
    </w:p>
    <w:p w14:paraId="64909EBE" w14:textId="05298749" w:rsidR="00697D80" w:rsidRPr="003213A8" w:rsidRDefault="00697D80" w:rsidP="00BA104D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3213A8">
        <w:rPr>
          <w:rFonts w:ascii="Calibri" w:hAnsi="Calibri" w:cs="Calibri"/>
          <w:b/>
          <w:bCs/>
          <w:sz w:val="22"/>
          <w:szCs w:val="22"/>
        </w:rPr>
        <w:t>Grade 5 FSL Reading 88%</w:t>
      </w:r>
    </w:p>
    <w:p w14:paraId="6515F4BD" w14:textId="7E7DA383" w:rsidR="00697D80" w:rsidRPr="003213A8" w:rsidRDefault="00697D80" w:rsidP="00697D80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3213A8">
        <w:rPr>
          <w:rFonts w:ascii="Calibri" w:hAnsi="Calibri" w:cs="Calibri"/>
          <w:b/>
          <w:bCs/>
          <w:sz w:val="22"/>
          <w:szCs w:val="22"/>
        </w:rPr>
        <w:t xml:space="preserve">Grade 6 English </w:t>
      </w:r>
      <w:r w:rsidR="000C59A7" w:rsidRPr="003213A8">
        <w:rPr>
          <w:rFonts w:ascii="Calibri" w:hAnsi="Calibri" w:cs="Calibri"/>
          <w:b/>
          <w:bCs/>
          <w:sz w:val="22"/>
          <w:szCs w:val="22"/>
        </w:rPr>
        <w:t>84%</w:t>
      </w:r>
    </w:p>
    <w:p w14:paraId="7CD67644" w14:textId="48B091B7" w:rsidR="000C59A7" w:rsidRPr="003213A8" w:rsidRDefault="000C59A7" w:rsidP="00697D80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3213A8">
        <w:rPr>
          <w:rFonts w:ascii="Calibri" w:hAnsi="Calibri" w:cs="Calibri"/>
          <w:b/>
          <w:bCs/>
          <w:sz w:val="22"/>
          <w:szCs w:val="22"/>
        </w:rPr>
        <w:t>Grade 7 Math 55.6</w:t>
      </w:r>
      <w:r w:rsidR="00BC09C7">
        <w:rPr>
          <w:rFonts w:ascii="Calibri" w:hAnsi="Calibri" w:cs="Calibri"/>
          <w:b/>
          <w:bCs/>
          <w:sz w:val="22"/>
          <w:szCs w:val="22"/>
        </w:rPr>
        <w:t>%</w:t>
      </w:r>
    </w:p>
    <w:p w14:paraId="62193083" w14:textId="6573000A" w:rsidR="000C59A7" w:rsidRDefault="000C59A7" w:rsidP="00697D80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3213A8">
        <w:rPr>
          <w:rFonts w:ascii="Calibri" w:hAnsi="Calibri" w:cs="Calibri"/>
          <w:b/>
          <w:bCs/>
          <w:sz w:val="22"/>
          <w:szCs w:val="22"/>
        </w:rPr>
        <w:t xml:space="preserve">Grade 8 Science </w:t>
      </w:r>
      <w:r w:rsidR="003213A8" w:rsidRPr="003213A8">
        <w:rPr>
          <w:rFonts w:ascii="Calibri" w:hAnsi="Calibri" w:cs="Calibri"/>
          <w:b/>
          <w:bCs/>
          <w:sz w:val="22"/>
          <w:szCs w:val="22"/>
        </w:rPr>
        <w:t>82.9%</w:t>
      </w:r>
    </w:p>
    <w:p w14:paraId="43C38C05" w14:textId="77777777" w:rsidR="00221FA3" w:rsidRDefault="00221FA3" w:rsidP="00221FA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</w:p>
    <w:p w14:paraId="3873A029" w14:textId="77777777" w:rsidR="006D1D83" w:rsidRDefault="006D1D83" w:rsidP="00221FA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</w:p>
    <w:p w14:paraId="50617E5A" w14:textId="77777777" w:rsidR="006D1D83" w:rsidRDefault="006D1D83" w:rsidP="00221FA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</w:p>
    <w:p w14:paraId="7B4F9896" w14:textId="5A6C7C8E" w:rsidR="00221FA3" w:rsidRDefault="00D042B0" w:rsidP="00003512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 xml:space="preserve">Grade 2 data prior to </w:t>
      </w:r>
      <w:r w:rsidR="005B035F">
        <w:rPr>
          <w:rFonts w:ascii="Calibri" w:hAnsi="Calibri" w:cs="Calibri"/>
          <w:b/>
          <w:bCs/>
          <w:sz w:val="22"/>
          <w:szCs w:val="22"/>
        </w:rPr>
        <w:t xml:space="preserve">RTI 79% mastered CVC words; after RTI </w:t>
      </w:r>
      <w:r w:rsidR="000C1F96">
        <w:rPr>
          <w:rFonts w:ascii="Calibri" w:hAnsi="Calibri" w:cs="Calibri"/>
          <w:b/>
          <w:bCs/>
          <w:sz w:val="22"/>
          <w:szCs w:val="22"/>
        </w:rPr>
        <w:t>82.5% mastered CVC words</w:t>
      </w:r>
    </w:p>
    <w:p w14:paraId="26C88ABB" w14:textId="7336D4D1" w:rsidR="000C1F96" w:rsidRDefault="00003512" w:rsidP="000C1F96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                          </w:t>
      </w:r>
      <w:r w:rsidR="000C1F96">
        <w:rPr>
          <w:rFonts w:ascii="Calibri" w:hAnsi="Calibri" w:cs="Calibri"/>
          <w:b/>
          <w:bCs/>
          <w:sz w:val="22"/>
          <w:szCs w:val="22"/>
        </w:rPr>
        <w:t xml:space="preserve">Pre-intervention </w:t>
      </w:r>
      <w:r w:rsidR="006D1D83">
        <w:rPr>
          <w:rFonts w:ascii="Calibri" w:hAnsi="Calibri" w:cs="Calibri"/>
          <w:b/>
          <w:bCs/>
          <w:sz w:val="22"/>
          <w:szCs w:val="22"/>
        </w:rPr>
        <w:t>91% fluency; post-intervention 100% fluency</w:t>
      </w:r>
    </w:p>
    <w:p w14:paraId="7478CBE8" w14:textId="150707B5" w:rsidR="006D1D83" w:rsidRDefault="00003512" w:rsidP="000C1F96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                         </w:t>
      </w:r>
      <w:r w:rsidR="006D1D83">
        <w:rPr>
          <w:rFonts w:ascii="Calibri" w:hAnsi="Calibri" w:cs="Calibri"/>
          <w:b/>
          <w:bCs/>
          <w:sz w:val="22"/>
          <w:szCs w:val="22"/>
        </w:rPr>
        <w:t xml:space="preserve">Pre-intervention </w:t>
      </w:r>
      <w:r w:rsidR="00A63F70">
        <w:rPr>
          <w:rFonts w:ascii="Calibri" w:hAnsi="Calibri" w:cs="Calibri"/>
          <w:b/>
          <w:bCs/>
          <w:sz w:val="22"/>
          <w:szCs w:val="22"/>
        </w:rPr>
        <w:t xml:space="preserve">57% </w:t>
      </w:r>
      <w:r w:rsidR="003A19A8">
        <w:rPr>
          <w:rFonts w:ascii="Calibri" w:hAnsi="Calibri" w:cs="Calibri"/>
          <w:b/>
          <w:bCs/>
          <w:sz w:val="22"/>
          <w:szCs w:val="22"/>
        </w:rPr>
        <w:t>mastered</w:t>
      </w:r>
      <w:r w:rsidR="00A63F70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gramStart"/>
      <w:r w:rsidR="004122F6">
        <w:rPr>
          <w:rFonts w:ascii="Calibri" w:hAnsi="Calibri" w:cs="Calibri"/>
          <w:b/>
          <w:bCs/>
          <w:sz w:val="22"/>
          <w:szCs w:val="22"/>
        </w:rPr>
        <w:t xml:space="preserve">blending </w:t>
      </w:r>
      <w:r w:rsidR="00A63F70">
        <w:rPr>
          <w:rFonts w:ascii="Calibri" w:hAnsi="Calibri" w:cs="Calibri"/>
          <w:b/>
          <w:bCs/>
          <w:sz w:val="22"/>
          <w:szCs w:val="22"/>
        </w:rPr>
        <w:t>;</w:t>
      </w:r>
      <w:proofErr w:type="gramEnd"/>
      <w:r w:rsidR="00A63F70">
        <w:rPr>
          <w:rFonts w:ascii="Calibri" w:hAnsi="Calibri" w:cs="Calibri"/>
          <w:b/>
          <w:bCs/>
          <w:sz w:val="22"/>
          <w:szCs w:val="22"/>
        </w:rPr>
        <w:t xml:space="preserve"> post-intervention 67.5%</w:t>
      </w:r>
      <w:r w:rsidR="003A19A8">
        <w:rPr>
          <w:rFonts w:ascii="Calibri" w:hAnsi="Calibri" w:cs="Calibri"/>
          <w:b/>
          <w:bCs/>
          <w:sz w:val="22"/>
          <w:szCs w:val="22"/>
        </w:rPr>
        <w:t xml:space="preserve"> mastered blending</w:t>
      </w:r>
    </w:p>
    <w:p w14:paraId="3790922F" w14:textId="5E50AF96" w:rsidR="00A63F70" w:rsidRDefault="00003512" w:rsidP="000C1F96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                         </w:t>
      </w:r>
      <w:r w:rsidR="00A63F70">
        <w:rPr>
          <w:rFonts w:ascii="Calibri" w:hAnsi="Calibri" w:cs="Calibri"/>
          <w:b/>
          <w:bCs/>
          <w:sz w:val="22"/>
          <w:szCs w:val="22"/>
        </w:rPr>
        <w:t xml:space="preserve">Pre-intervention </w:t>
      </w:r>
      <w:r w:rsidR="003A19A8">
        <w:rPr>
          <w:rFonts w:ascii="Calibri" w:hAnsi="Calibri" w:cs="Calibri"/>
          <w:b/>
          <w:bCs/>
          <w:sz w:val="22"/>
          <w:szCs w:val="22"/>
        </w:rPr>
        <w:t xml:space="preserve">19% mastered vowel teams; post-intervention 35% mastered vowel teams </w:t>
      </w:r>
    </w:p>
    <w:p w14:paraId="1B8C3AF3" w14:textId="77777777" w:rsidR="006D1D83" w:rsidRPr="003213A8" w:rsidRDefault="006D1D83" w:rsidP="000C1F96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b/>
          <w:bCs/>
          <w:sz w:val="22"/>
          <w:szCs w:val="22"/>
        </w:rPr>
      </w:pPr>
    </w:p>
    <w:p w14:paraId="2493268C" w14:textId="77777777" w:rsidR="003213A8" w:rsidRPr="003213A8" w:rsidRDefault="003213A8" w:rsidP="003213A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</w:p>
    <w:p w14:paraId="2B4D9A94" w14:textId="77777777" w:rsidR="003213A8" w:rsidRDefault="003213A8" w:rsidP="003213A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58F23337" w14:textId="77777777" w:rsidR="003213A8" w:rsidRDefault="003213A8" w:rsidP="003213A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7BA20AC0" w14:textId="558D69D7" w:rsidR="00D01614" w:rsidRPr="001722DA" w:rsidRDefault="00D01614" w:rsidP="00335D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lang w:val="en-CA"/>
        </w:rPr>
      </w:pPr>
    </w:p>
    <w:p w14:paraId="128372F8" w14:textId="3DD8AC23" w:rsidR="00D01614" w:rsidRPr="00F76189" w:rsidRDefault="00D01614" w:rsidP="00335D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F76189">
        <w:rPr>
          <w:b/>
          <w:sz w:val="24"/>
          <w:szCs w:val="24"/>
        </w:rPr>
        <w:t xml:space="preserve">Goal: </w:t>
      </w:r>
      <w:r w:rsidR="001722DA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Improve student performance in literacy in all subject matters through school wide daily, targeted intervention as measured by provincial assessment, EGLA and DIBELS.</w:t>
      </w:r>
    </w:p>
    <w:p w14:paraId="64634D07" w14:textId="22971335" w:rsidR="00335D3A" w:rsidRPr="00940166" w:rsidRDefault="00500414" w:rsidP="00335D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  <w:r w:rsidRPr="00DE7260">
        <w:rPr>
          <w:b/>
          <w:sz w:val="24"/>
          <w:szCs w:val="24"/>
        </w:rPr>
        <w:t>Positive Learning and Working Environment Compo</w:t>
      </w:r>
      <w:r>
        <w:rPr>
          <w:b/>
          <w:sz w:val="24"/>
          <w:szCs w:val="24"/>
        </w:rPr>
        <w:t>nent:</w:t>
      </w:r>
      <w:r w:rsidR="00335D3A">
        <w:rPr>
          <w:b/>
          <w:sz w:val="24"/>
          <w:szCs w:val="24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36323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5D3A" w:rsidRPr="0094016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35D3A" w:rsidRPr="00940166">
        <w:rPr>
          <w:rFonts w:ascii="Calibri" w:hAnsi="Calibri" w:cs="Calibri"/>
          <w:sz w:val="24"/>
          <w:szCs w:val="24"/>
        </w:rPr>
        <w:t xml:space="preserve"> Safety   </w:t>
      </w:r>
      <w:sdt>
        <w:sdtPr>
          <w:rPr>
            <w:rFonts w:ascii="Calibri" w:hAnsi="Calibri" w:cs="Calibri"/>
            <w:sz w:val="24"/>
            <w:szCs w:val="24"/>
          </w:rPr>
          <w:id w:val="1919055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5D3A" w:rsidRPr="0094016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35D3A" w:rsidRPr="00940166">
        <w:rPr>
          <w:rFonts w:ascii="Calibri" w:hAnsi="Calibri" w:cs="Calibri"/>
          <w:sz w:val="24"/>
          <w:szCs w:val="24"/>
        </w:rPr>
        <w:t xml:space="preserve"> Relationships   </w:t>
      </w:r>
      <w:sdt>
        <w:sdtPr>
          <w:rPr>
            <w:rFonts w:ascii="Calibri" w:hAnsi="Calibri" w:cs="Calibri"/>
            <w:sz w:val="24"/>
            <w:szCs w:val="24"/>
          </w:rPr>
          <w:id w:val="-13622741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722DA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="00335D3A" w:rsidRPr="00940166">
        <w:rPr>
          <w:rFonts w:ascii="Calibri" w:hAnsi="Calibri" w:cs="Calibri"/>
          <w:sz w:val="24"/>
          <w:szCs w:val="24"/>
        </w:rPr>
        <w:t xml:space="preserve"> Teaching and Learning   </w:t>
      </w:r>
      <w:sdt>
        <w:sdtPr>
          <w:rPr>
            <w:rFonts w:ascii="Calibri" w:hAnsi="Calibri" w:cs="Calibri"/>
            <w:sz w:val="24"/>
            <w:szCs w:val="24"/>
          </w:rPr>
          <w:id w:val="70745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722DA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="00335D3A" w:rsidRPr="00940166">
        <w:rPr>
          <w:rFonts w:ascii="Calibri" w:hAnsi="Calibri" w:cs="Calibri"/>
          <w:sz w:val="24"/>
          <w:szCs w:val="24"/>
        </w:rPr>
        <w:t xml:space="preserve"> Institutional Environment   </w:t>
      </w:r>
      <w:sdt>
        <w:sdtPr>
          <w:rPr>
            <w:rFonts w:ascii="Calibri" w:hAnsi="Calibri" w:cs="Calibri"/>
            <w:sz w:val="24"/>
            <w:szCs w:val="24"/>
          </w:rPr>
          <w:id w:val="-266013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5D3A" w:rsidRPr="0094016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35D3A" w:rsidRPr="00940166">
        <w:rPr>
          <w:rFonts w:ascii="Calibri" w:hAnsi="Calibri" w:cs="Calibri"/>
          <w:sz w:val="24"/>
          <w:szCs w:val="24"/>
        </w:rPr>
        <w:t xml:space="preserve"> Improvement Process</w:t>
      </w:r>
    </w:p>
    <w:p w14:paraId="4F98DF8D" w14:textId="77777777" w:rsidR="001722DA" w:rsidRDefault="00D01614" w:rsidP="001722DA">
      <w:pPr>
        <w:spacing w:after="0"/>
      </w:pPr>
      <w:r w:rsidRPr="00F76189">
        <w:rPr>
          <w:b/>
          <w:sz w:val="24"/>
          <w:szCs w:val="24"/>
        </w:rPr>
        <w:t>Indicators of Success:</w:t>
      </w:r>
      <w:r w:rsidR="001722DA" w:rsidRPr="001722DA">
        <w:t xml:space="preserve"> </w:t>
      </w:r>
    </w:p>
    <w:p w14:paraId="38C4859E" w14:textId="406185D1" w:rsidR="001722DA" w:rsidRDefault="001722DA" w:rsidP="001722DA">
      <w:pPr>
        <w:spacing w:after="0"/>
      </w:pPr>
      <w:r>
        <w:t>- Provide specific, targeted, timely school-wide intervention. Daily intervention block 15 minutes, based on pre and post assessments for RTI done by teacher.</w:t>
      </w:r>
    </w:p>
    <w:p w14:paraId="6646E3C6" w14:textId="77777777" w:rsidR="001722DA" w:rsidRDefault="001722DA" w:rsidP="001722DA">
      <w:pPr>
        <w:spacing w:after="0"/>
      </w:pPr>
      <w:r w:rsidRPr="005D14A5">
        <w:t xml:space="preserve">- </w:t>
      </w:r>
      <w:r>
        <w:t xml:space="preserve">All teachers will be doing RTI. </w:t>
      </w:r>
    </w:p>
    <w:p w14:paraId="489D19EA" w14:textId="77777777" w:rsidR="001722DA" w:rsidRDefault="001722DA" w:rsidP="001722DA">
      <w:pPr>
        <w:spacing w:after="0"/>
      </w:pPr>
      <w:r>
        <w:t>- 4-week rotation of targeted whole grade English Literacy Intervention except grade 1 FI and 2 FI will do French intervention.</w:t>
      </w:r>
    </w:p>
    <w:p w14:paraId="4DF810EE" w14:textId="77777777" w:rsidR="001722DA" w:rsidRDefault="001722DA" w:rsidP="001722DA">
      <w:pPr>
        <w:spacing w:after="0"/>
      </w:pPr>
      <w:r>
        <w:t>- All classes are doing Tier 2 daily intervention during RTI with students who are approaching grade level expectations.</w:t>
      </w:r>
    </w:p>
    <w:p w14:paraId="40AE5C05" w14:textId="77777777" w:rsidR="001722DA" w:rsidRDefault="001722DA" w:rsidP="001722DA">
      <w:pPr>
        <w:spacing w:after="0"/>
      </w:pPr>
      <w:r>
        <w:t>- Planned Tuesday after school RTI meeting time for teachers and staff that is designated to analyze data, collaboration, plan and debrief (once a month).</w:t>
      </w:r>
    </w:p>
    <w:p w14:paraId="7C0CF252" w14:textId="77777777" w:rsidR="001722DA" w:rsidRDefault="001722DA" w:rsidP="001722DA">
      <w:pPr>
        <w:spacing w:after="0"/>
      </w:pPr>
      <w:r>
        <w:t>- AST provides additional targeted Tier 1 and Tier 2 K - 8 intervention in math and literacy based on data.</w:t>
      </w:r>
    </w:p>
    <w:p w14:paraId="17B93112" w14:textId="77777777" w:rsidR="001722DA" w:rsidRDefault="001722DA" w:rsidP="001722DA">
      <w:pPr>
        <w:spacing w:after="0"/>
      </w:pPr>
      <w:r>
        <w:t>- Literacy-focused transition meetings between classroom teachers at the beginning of the school year (EGLA data, gaps in learning) as well as make and take for RTI.</w:t>
      </w:r>
    </w:p>
    <w:p w14:paraId="369C4DFD" w14:textId="77777777" w:rsidR="001722DA" w:rsidRDefault="001722DA" w:rsidP="001722DA">
      <w:pPr>
        <w:spacing w:after="0"/>
      </w:pPr>
      <w:r>
        <w:t>- RTI Resources created and shared (K-2, 3-5, 6-8) – Canva is a great resource</w:t>
      </w:r>
    </w:p>
    <w:p w14:paraId="2568C392" w14:textId="77777777" w:rsidR="001722DA" w:rsidRDefault="001722DA" w:rsidP="001722DA">
      <w:pPr>
        <w:spacing w:after="0"/>
      </w:pPr>
      <w:r>
        <w:t xml:space="preserve">- </w:t>
      </w:r>
      <w:r w:rsidRPr="005D14A5">
        <w:t>Provide teachers with release time to plan and collaborate (</w:t>
      </w:r>
      <w:r>
        <w:t xml:space="preserve">Each teacher gets a </w:t>
      </w:r>
      <w:r w:rsidRPr="005D14A5">
        <w:t>half a day per term)</w:t>
      </w:r>
      <w:r>
        <w:t>.</w:t>
      </w:r>
    </w:p>
    <w:p w14:paraId="3F2377A7" w14:textId="77777777" w:rsidR="001722DA" w:rsidRDefault="001722DA" w:rsidP="001722DA">
      <w:pPr>
        <w:spacing w:after="0"/>
      </w:pPr>
      <w:r>
        <w:t xml:space="preserve">- RTI poster created by Leadership Committee. </w:t>
      </w:r>
    </w:p>
    <w:p w14:paraId="0840DD20" w14:textId="4EB223AC" w:rsidR="00D01614" w:rsidRPr="00F76189" w:rsidRDefault="00D01614" w:rsidP="00335D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49E3A48C" w14:textId="77777777" w:rsidR="00D01614" w:rsidRDefault="00D01614" w:rsidP="00D01614">
      <w:pPr>
        <w:spacing w:after="0"/>
      </w:pPr>
    </w:p>
    <w:tbl>
      <w:tblPr>
        <w:tblStyle w:val="TableGrid"/>
        <w:tblW w:w="18705" w:type="dxa"/>
        <w:tblLook w:val="04A0" w:firstRow="1" w:lastRow="0" w:firstColumn="1" w:lastColumn="0" w:noHBand="0" w:noVBand="1"/>
      </w:tblPr>
      <w:tblGrid>
        <w:gridCol w:w="2955"/>
        <w:gridCol w:w="2070"/>
        <w:gridCol w:w="1980"/>
        <w:gridCol w:w="1980"/>
        <w:gridCol w:w="1980"/>
        <w:gridCol w:w="1980"/>
        <w:gridCol w:w="3420"/>
        <w:gridCol w:w="2340"/>
      </w:tblGrid>
      <w:tr w:rsidR="008B0C70" w14:paraId="35B05315" w14:textId="77777777" w:rsidTr="008173AA">
        <w:tc>
          <w:tcPr>
            <w:tcW w:w="700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D2C7BE1" w14:textId="77777777" w:rsidR="008B0C70" w:rsidRPr="00D01614" w:rsidRDefault="008B0C70" w:rsidP="00D01614">
            <w:pPr>
              <w:jc w:val="center"/>
              <w:rPr>
                <w:b/>
              </w:rPr>
            </w:pPr>
            <w:r w:rsidRPr="00D01614">
              <w:rPr>
                <w:b/>
              </w:rPr>
              <w:t>STRATEGIES/ACTIONS</w:t>
            </w:r>
          </w:p>
        </w:tc>
        <w:tc>
          <w:tcPr>
            <w:tcW w:w="594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E994B97" w14:textId="77777777" w:rsidR="008B0C70" w:rsidRPr="00D01614" w:rsidRDefault="008B0C70" w:rsidP="00D01614">
            <w:pPr>
              <w:jc w:val="center"/>
              <w:rPr>
                <w:b/>
              </w:rPr>
            </w:pPr>
            <w:r w:rsidRPr="00D01614">
              <w:rPr>
                <w:b/>
              </w:rPr>
              <w:t>MONITORING PLAN</w:t>
            </w:r>
          </w:p>
        </w:tc>
        <w:tc>
          <w:tcPr>
            <w:tcW w:w="57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9F5CC6E" w14:textId="77777777" w:rsidR="008B0C70" w:rsidRPr="00D01614" w:rsidRDefault="008B0C70" w:rsidP="00B334D7">
            <w:pPr>
              <w:jc w:val="center"/>
              <w:rPr>
                <w:b/>
              </w:rPr>
            </w:pPr>
            <w:r w:rsidRPr="00D01614">
              <w:rPr>
                <w:b/>
              </w:rPr>
              <w:t xml:space="preserve">MONITORING </w:t>
            </w:r>
            <w:r>
              <w:rPr>
                <w:b/>
              </w:rPr>
              <w:t>UPDATES</w:t>
            </w:r>
          </w:p>
        </w:tc>
      </w:tr>
      <w:tr w:rsidR="00133CFE" w14:paraId="1D6122DC" w14:textId="77777777" w:rsidTr="008173AA">
        <w:tc>
          <w:tcPr>
            <w:tcW w:w="2955" w:type="dxa"/>
            <w:tcBorders>
              <w:left w:val="single" w:sz="12" w:space="0" w:color="auto"/>
              <w:right w:val="single" w:sz="12" w:space="0" w:color="auto"/>
            </w:tcBorders>
          </w:tcPr>
          <w:p w14:paraId="48700C2B" w14:textId="77777777" w:rsidR="00D01614" w:rsidRPr="00F76189" w:rsidRDefault="00D01614" w:rsidP="00F76189">
            <w:pPr>
              <w:jc w:val="center"/>
              <w:rPr>
                <w:b/>
              </w:rPr>
            </w:pPr>
            <w:r w:rsidRPr="00F76189">
              <w:rPr>
                <w:b/>
              </w:rPr>
              <w:t>Strategy/Action</w:t>
            </w:r>
          </w:p>
        </w:tc>
        <w:tc>
          <w:tcPr>
            <w:tcW w:w="2070" w:type="dxa"/>
            <w:tcBorders>
              <w:left w:val="single" w:sz="12" w:space="0" w:color="auto"/>
            </w:tcBorders>
          </w:tcPr>
          <w:p w14:paraId="0D8FA8AA" w14:textId="77777777" w:rsidR="00D01614" w:rsidRPr="00F76189" w:rsidRDefault="00D01614" w:rsidP="00F76189">
            <w:pPr>
              <w:jc w:val="center"/>
              <w:rPr>
                <w:b/>
              </w:rPr>
            </w:pPr>
            <w:r w:rsidRPr="00F76189">
              <w:rPr>
                <w:b/>
              </w:rPr>
              <w:t>Responsibility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5B462978" w14:textId="77777777" w:rsidR="00D01614" w:rsidRPr="00F76189" w:rsidRDefault="00D01614" w:rsidP="00F76189">
            <w:pPr>
              <w:jc w:val="center"/>
              <w:rPr>
                <w:b/>
              </w:rPr>
            </w:pPr>
            <w:r w:rsidRPr="00F76189">
              <w:rPr>
                <w:b/>
              </w:rPr>
              <w:t>Timeframe</w:t>
            </w:r>
          </w:p>
        </w:tc>
        <w:tc>
          <w:tcPr>
            <w:tcW w:w="1980" w:type="dxa"/>
            <w:tcBorders>
              <w:left w:val="single" w:sz="12" w:space="0" w:color="auto"/>
            </w:tcBorders>
          </w:tcPr>
          <w:p w14:paraId="2DB1C4C6" w14:textId="77777777" w:rsidR="00D01614" w:rsidRPr="00F76189" w:rsidRDefault="00D01614" w:rsidP="00F76189">
            <w:pPr>
              <w:jc w:val="center"/>
              <w:rPr>
                <w:b/>
              </w:rPr>
            </w:pPr>
            <w:r w:rsidRPr="00F76189">
              <w:rPr>
                <w:b/>
              </w:rPr>
              <w:t>Evidence</w:t>
            </w:r>
          </w:p>
        </w:tc>
        <w:tc>
          <w:tcPr>
            <w:tcW w:w="1980" w:type="dxa"/>
          </w:tcPr>
          <w:p w14:paraId="17D6B427" w14:textId="77777777" w:rsidR="00D01614" w:rsidRPr="00F76189" w:rsidRDefault="00D01614" w:rsidP="00F76189">
            <w:pPr>
              <w:jc w:val="center"/>
              <w:rPr>
                <w:b/>
              </w:rPr>
            </w:pPr>
            <w:r w:rsidRPr="00F76189">
              <w:rPr>
                <w:b/>
              </w:rPr>
              <w:t>Accountability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22C9F5F1" w14:textId="77777777" w:rsidR="00D01614" w:rsidRPr="00F76189" w:rsidRDefault="00D01614" w:rsidP="00F76189">
            <w:pPr>
              <w:jc w:val="center"/>
              <w:rPr>
                <w:b/>
              </w:rPr>
            </w:pPr>
            <w:r w:rsidRPr="00F76189">
              <w:rPr>
                <w:b/>
              </w:rPr>
              <w:t>Frequency</w:t>
            </w:r>
          </w:p>
        </w:tc>
        <w:tc>
          <w:tcPr>
            <w:tcW w:w="3420" w:type="dxa"/>
            <w:tcBorders>
              <w:left w:val="single" w:sz="12" w:space="0" w:color="auto"/>
            </w:tcBorders>
          </w:tcPr>
          <w:p w14:paraId="38ECD3C0" w14:textId="77777777" w:rsidR="00D01614" w:rsidRPr="00F76189" w:rsidRDefault="00D01614" w:rsidP="00F76189">
            <w:pPr>
              <w:jc w:val="center"/>
              <w:rPr>
                <w:b/>
              </w:rPr>
            </w:pPr>
            <w:r w:rsidRPr="00F76189">
              <w:rPr>
                <w:b/>
              </w:rPr>
              <w:t>Impact</w:t>
            </w:r>
          </w:p>
        </w:tc>
        <w:tc>
          <w:tcPr>
            <w:tcW w:w="2340" w:type="dxa"/>
            <w:tcBorders>
              <w:right w:val="single" w:sz="12" w:space="0" w:color="auto"/>
            </w:tcBorders>
          </w:tcPr>
          <w:p w14:paraId="7084453D" w14:textId="77777777" w:rsidR="00D01614" w:rsidRPr="00F76189" w:rsidRDefault="00D01614" w:rsidP="00F76189">
            <w:pPr>
              <w:jc w:val="center"/>
              <w:rPr>
                <w:b/>
              </w:rPr>
            </w:pPr>
            <w:r w:rsidRPr="00F76189">
              <w:rPr>
                <w:b/>
              </w:rPr>
              <w:t>Next Steps</w:t>
            </w:r>
          </w:p>
        </w:tc>
      </w:tr>
      <w:tr w:rsidR="00133CFE" w14:paraId="077E2572" w14:textId="77777777" w:rsidTr="008173AA">
        <w:tc>
          <w:tcPr>
            <w:tcW w:w="2955" w:type="dxa"/>
            <w:tcBorders>
              <w:left w:val="single" w:sz="12" w:space="0" w:color="auto"/>
              <w:right w:val="single" w:sz="12" w:space="0" w:color="auto"/>
            </w:tcBorders>
          </w:tcPr>
          <w:p w14:paraId="32830267" w14:textId="77777777" w:rsidR="00D01614" w:rsidRPr="00D01614" w:rsidRDefault="00D01614" w:rsidP="00D01614">
            <w:pPr>
              <w:rPr>
                <w:i/>
                <w:sz w:val="18"/>
                <w:szCs w:val="18"/>
              </w:rPr>
            </w:pPr>
            <w:r w:rsidRPr="00D01614">
              <w:rPr>
                <w:i/>
                <w:sz w:val="18"/>
                <w:szCs w:val="18"/>
              </w:rPr>
              <w:t>(List the strategies and actions for realizing this goal, each in a new row.)</w:t>
            </w:r>
          </w:p>
        </w:tc>
        <w:tc>
          <w:tcPr>
            <w:tcW w:w="2070" w:type="dxa"/>
            <w:tcBorders>
              <w:left w:val="single" w:sz="12" w:space="0" w:color="auto"/>
            </w:tcBorders>
          </w:tcPr>
          <w:p w14:paraId="66FFF0E6" w14:textId="77777777" w:rsidR="00D01614" w:rsidRPr="00D01614" w:rsidRDefault="00D01614" w:rsidP="00D01614">
            <w:pPr>
              <w:rPr>
                <w:i/>
                <w:sz w:val="18"/>
                <w:szCs w:val="18"/>
              </w:rPr>
            </w:pPr>
            <w:r w:rsidRPr="00D01614">
              <w:rPr>
                <w:i/>
                <w:sz w:val="18"/>
                <w:szCs w:val="18"/>
              </w:rPr>
              <w:t>(Who is implementing this strategy/action?)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03C98C56" w14:textId="77777777" w:rsidR="00D01614" w:rsidRPr="00D01614" w:rsidRDefault="00D01614" w:rsidP="00D01614">
            <w:pPr>
              <w:rPr>
                <w:i/>
                <w:sz w:val="18"/>
                <w:szCs w:val="18"/>
              </w:rPr>
            </w:pPr>
            <w:r w:rsidRPr="00D01614">
              <w:rPr>
                <w:i/>
                <w:sz w:val="18"/>
                <w:szCs w:val="18"/>
              </w:rPr>
              <w:t>(In what timeframe/date range will implementation occur?)</w:t>
            </w:r>
          </w:p>
        </w:tc>
        <w:tc>
          <w:tcPr>
            <w:tcW w:w="1980" w:type="dxa"/>
            <w:tcBorders>
              <w:left w:val="single" w:sz="12" w:space="0" w:color="auto"/>
            </w:tcBorders>
          </w:tcPr>
          <w:p w14:paraId="66197E7B" w14:textId="77777777" w:rsidR="00D01614" w:rsidRPr="00D01614" w:rsidRDefault="00D01614" w:rsidP="00D01614">
            <w:pPr>
              <w:rPr>
                <w:i/>
                <w:sz w:val="18"/>
                <w:szCs w:val="18"/>
              </w:rPr>
            </w:pPr>
            <w:r w:rsidRPr="00D01614">
              <w:rPr>
                <w:i/>
                <w:sz w:val="18"/>
                <w:szCs w:val="18"/>
              </w:rPr>
              <w:t>(What evidence will be examined?)</w:t>
            </w:r>
          </w:p>
        </w:tc>
        <w:tc>
          <w:tcPr>
            <w:tcW w:w="1980" w:type="dxa"/>
          </w:tcPr>
          <w:p w14:paraId="7B161A35" w14:textId="77777777" w:rsidR="00D01614" w:rsidRPr="00D01614" w:rsidRDefault="00D01614" w:rsidP="00D01614">
            <w:pPr>
              <w:rPr>
                <w:i/>
                <w:sz w:val="18"/>
                <w:szCs w:val="18"/>
              </w:rPr>
            </w:pPr>
            <w:r w:rsidRPr="00D01614">
              <w:rPr>
                <w:i/>
                <w:sz w:val="18"/>
                <w:szCs w:val="18"/>
              </w:rPr>
              <w:t>(Who is examining the evidence?)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19F8682E" w14:textId="77777777" w:rsidR="00D01614" w:rsidRPr="00D01614" w:rsidRDefault="00D01614" w:rsidP="00D01614">
            <w:pPr>
              <w:rPr>
                <w:i/>
                <w:sz w:val="18"/>
                <w:szCs w:val="18"/>
              </w:rPr>
            </w:pPr>
            <w:r w:rsidRPr="00D01614">
              <w:rPr>
                <w:i/>
                <w:sz w:val="18"/>
                <w:szCs w:val="18"/>
              </w:rPr>
              <w:t>(At what frequency will the evidence be examined?)</w:t>
            </w:r>
          </w:p>
        </w:tc>
        <w:tc>
          <w:tcPr>
            <w:tcW w:w="3420" w:type="dxa"/>
            <w:tcBorders>
              <w:left w:val="single" w:sz="12" w:space="0" w:color="auto"/>
            </w:tcBorders>
          </w:tcPr>
          <w:p w14:paraId="423D48E1" w14:textId="77777777" w:rsidR="00D01614" w:rsidRDefault="00D01614" w:rsidP="00D01614">
            <w:pPr>
              <w:rPr>
                <w:i/>
                <w:sz w:val="18"/>
                <w:szCs w:val="18"/>
              </w:rPr>
            </w:pPr>
            <w:r w:rsidRPr="00D01614">
              <w:rPr>
                <w:i/>
                <w:sz w:val="18"/>
                <w:szCs w:val="18"/>
              </w:rPr>
              <w:t>(What has been the impact of this strategy/action toward achievement of the goal?)</w:t>
            </w:r>
          </w:p>
          <w:p w14:paraId="69C1692D" w14:textId="50FBCBA0" w:rsidR="008173AA" w:rsidRPr="008173AA" w:rsidRDefault="008173AA" w:rsidP="00D01614">
            <w:pPr>
              <w:rPr>
                <w:b/>
                <w:bCs/>
                <w:i/>
                <w:sz w:val="18"/>
                <w:szCs w:val="18"/>
              </w:rPr>
            </w:pPr>
            <w:r w:rsidRPr="008173AA">
              <w:rPr>
                <w:b/>
                <w:bCs/>
                <w:i/>
                <w:sz w:val="18"/>
                <w:szCs w:val="18"/>
              </w:rPr>
              <w:t xml:space="preserve">Start each impact statement with a monitoring date. </w:t>
            </w:r>
          </w:p>
        </w:tc>
        <w:tc>
          <w:tcPr>
            <w:tcW w:w="2340" w:type="dxa"/>
            <w:tcBorders>
              <w:right w:val="single" w:sz="12" w:space="0" w:color="auto"/>
            </w:tcBorders>
          </w:tcPr>
          <w:p w14:paraId="3BECD397" w14:textId="77777777" w:rsidR="00D01614" w:rsidRDefault="00D01614" w:rsidP="00D01614"/>
        </w:tc>
      </w:tr>
      <w:tr w:rsidR="00133CFE" w14:paraId="2193C3E1" w14:textId="77777777" w:rsidTr="008173AA">
        <w:tc>
          <w:tcPr>
            <w:tcW w:w="2955" w:type="dxa"/>
            <w:tcBorders>
              <w:left w:val="single" w:sz="12" w:space="0" w:color="auto"/>
              <w:right w:val="single" w:sz="12" w:space="0" w:color="auto"/>
            </w:tcBorders>
          </w:tcPr>
          <w:p w14:paraId="2ADAAFDC" w14:textId="2EBCB434" w:rsidR="00B334D7" w:rsidRDefault="001722DA" w:rsidP="00D01614">
            <w:r>
              <w:t>Intervention block built into Master Schedule and Bell Schedule – between period 1 and 2.</w:t>
            </w:r>
          </w:p>
          <w:p w14:paraId="22994E22" w14:textId="77777777" w:rsidR="00B334D7" w:rsidRDefault="00B334D7" w:rsidP="00D01614"/>
        </w:tc>
        <w:tc>
          <w:tcPr>
            <w:tcW w:w="2070" w:type="dxa"/>
            <w:tcBorders>
              <w:left w:val="single" w:sz="12" w:space="0" w:color="auto"/>
            </w:tcBorders>
          </w:tcPr>
          <w:p w14:paraId="6E574591" w14:textId="663D84EF" w:rsidR="00D01614" w:rsidRDefault="00CE1B43" w:rsidP="00D01614">
            <w:r>
              <w:t>Admin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2514B600" w14:textId="77777777" w:rsidR="00D01614" w:rsidRDefault="00D01614" w:rsidP="00D01614"/>
        </w:tc>
        <w:tc>
          <w:tcPr>
            <w:tcW w:w="1980" w:type="dxa"/>
            <w:tcBorders>
              <w:left w:val="single" w:sz="12" w:space="0" w:color="auto"/>
            </w:tcBorders>
          </w:tcPr>
          <w:p w14:paraId="2696EE40" w14:textId="77777777" w:rsidR="00D01614" w:rsidRDefault="00D01614" w:rsidP="00D01614"/>
        </w:tc>
        <w:tc>
          <w:tcPr>
            <w:tcW w:w="1980" w:type="dxa"/>
          </w:tcPr>
          <w:p w14:paraId="073ED556" w14:textId="77777777" w:rsidR="00D01614" w:rsidRDefault="00D01614" w:rsidP="00D01614"/>
        </w:tc>
        <w:tc>
          <w:tcPr>
            <w:tcW w:w="1980" w:type="dxa"/>
            <w:tcBorders>
              <w:right w:val="single" w:sz="12" w:space="0" w:color="auto"/>
            </w:tcBorders>
          </w:tcPr>
          <w:p w14:paraId="108AEDAE" w14:textId="77777777" w:rsidR="00D01614" w:rsidRDefault="00D01614" w:rsidP="00D01614"/>
        </w:tc>
        <w:tc>
          <w:tcPr>
            <w:tcW w:w="3420" w:type="dxa"/>
            <w:tcBorders>
              <w:left w:val="single" w:sz="12" w:space="0" w:color="auto"/>
            </w:tcBorders>
          </w:tcPr>
          <w:p w14:paraId="3CCCF0D9" w14:textId="2F24FFAB" w:rsidR="00D01614" w:rsidRDefault="00D01614" w:rsidP="00D01614"/>
        </w:tc>
        <w:tc>
          <w:tcPr>
            <w:tcW w:w="2340" w:type="dxa"/>
            <w:tcBorders>
              <w:right w:val="single" w:sz="12" w:space="0" w:color="auto"/>
            </w:tcBorders>
          </w:tcPr>
          <w:p w14:paraId="1D4076FF" w14:textId="2C18B989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95174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3A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embedded</w:t>
            </w:r>
          </w:p>
          <w:p w14:paraId="4D21D706" w14:textId="77777777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73823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continue</w:t>
            </w:r>
          </w:p>
          <w:p w14:paraId="2642D879" w14:textId="77777777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3084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refine or revise</w:t>
            </w:r>
          </w:p>
          <w:p w14:paraId="6D7764E2" w14:textId="77777777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0632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abandon </w:t>
            </w:r>
          </w:p>
          <w:p w14:paraId="18662485" w14:textId="77777777" w:rsidR="00D01614" w:rsidRDefault="002361CB" w:rsidP="004D49CB">
            <w:sdt>
              <w:sdtPr>
                <w:rPr>
                  <w:sz w:val="18"/>
                  <w:szCs w:val="18"/>
                </w:rPr>
                <w:id w:val="-15584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not yet implemented</w:t>
            </w:r>
          </w:p>
        </w:tc>
      </w:tr>
      <w:tr w:rsidR="00133CFE" w14:paraId="5FC21D02" w14:textId="77777777" w:rsidTr="008173AA">
        <w:tc>
          <w:tcPr>
            <w:tcW w:w="2955" w:type="dxa"/>
            <w:tcBorders>
              <w:left w:val="single" w:sz="12" w:space="0" w:color="auto"/>
              <w:right w:val="single" w:sz="12" w:space="0" w:color="auto"/>
            </w:tcBorders>
          </w:tcPr>
          <w:p w14:paraId="3CCE661B" w14:textId="77777777" w:rsidR="00D01614" w:rsidRDefault="00D01614" w:rsidP="00D01614"/>
          <w:p w14:paraId="32AF785A" w14:textId="7EDCCBBB" w:rsidR="00B334D7" w:rsidRDefault="001722DA" w:rsidP="00D01614">
            <w:r>
              <w:t xml:space="preserve">All teachers will be doing 15 daily </w:t>
            </w:r>
            <w:proofErr w:type="gramStart"/>
            <w:r>
              <w:t>intervention</w:t>
            </w:r>
            <w:proofErr w:type="gramEnd"/>
            <w:r>
              <w:t>.</w:t>
            </w:r>
          </w:p>
          <w:p w14:paraId="10A8D643" w14:textId="77777777" w:rsidR="00B334D7" w:rsidRDefault="00B334D7" w:rsidP="00D01614"/>
        </w:tc>
        <w:tc>
          <w:tcPr>
            <w:tcW w:w="2070" w:type="dxa"/>
            <w:tcBorders>
              <w:left w:val="single" w:sz="12" w:space="0" w:color="auto"/>
            </w:tcBorders>
          </w:tcPr>
          <w:p w14:paraId="38307958" w14:textId="6D50EBD1" w:rsidR="00D01614" w:rsidRDefault="00CE1B43" w:rsidP="00D01614">
            <w:r>
              <w:t>All teaching staff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36ABF6DE" w14:textId="77777777" w:rsidR="00D01614" w:rsidRDefault="00D01614" w:rsidP="00D01614"/>
        </w:tc>
        <w:tc>
          <w:tcPr>
            <w:tcW w:w="1980" w:type="dxa"/>
            <w:tcBorders>
              <w:left w:val="single" w:sz="12" w:space="0" w:color="auto"/>
            </w:tcBorders>
          </w:tcPr>
          <w:p w14:paraId="7E2A6A93" w14:textId="77777777" w:rsidR="00D01614" w:rsidRDefault="00D01614" w:rsidP="00D01614"/>
        </w:tc>
        <w:tc>
          <w:tcPr>
            <w:tcW w:w="1980" w:type="dxa"/>
          </w:tcPr>
          <w:p w14:paraId="3C4797FE" w14:textId="77777777" w:rsidR="00D01614" w:rsidRDefault="00D01614" w:rsidP="00D01614"/>
        </w:tc>
        <w:tc>
          <w:tcPr>
            <w:tcW w:w="1980" w:type="dxa"/>
            <w:tcBorders>
              <w:right w:val="single" w:sz="12" w:space="0" w:color="auto"/>
            </w:tcBorders>
          </w:tcPr>
          <w:p w14:paraId="219EB83A" w14:textId="77777777" w:rsidR="00D01614" w:rsidRDefault="00D01614" w:rsidP="00D01614"/>
        </w:tc>
        <w:tc>
          <w:tcPr>
            <w:tcW w:w="3420" w:type="dxa"/>
            <w:tcBorders>
              <w:left w:val="single" w:sz="12" w:space="0" w:color="auto"/>
            </w:tcBorders>
          </w:tcPr>
          <w:p w14:paraId="610E5173" w14:textId="77777777" w:rsidR="00D01614" w:rsidRDefault="00D01614" w:rsidP="00D01614"/>
        </w:tc>
        <w:tc>
          <w:tcPr>
            <w:tcW w:w="2340" w:type="dxa"/>
            <w:tcBorders>
              <w:right w:val="single" w:sz="12" w:space="0" w:color="auto"/>
            </w:tcBorders>
          </w:tcPr>
          <w:p w14:paraId="7D579472" w14:textId="77777777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7593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embedded</w:t>
            </w:r>
          </w:p>
          <w:p w14:paraId="23E6DA4B" w14:textId="77777777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5563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continue</w:t>
            </w:r>
          </w:p>
          <w:p w14:paraId="6A5132E7" w14:textId="77777777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7294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refine or revise</w:t>
            </w:r>
          </w:p>
          <w:p w14:paraId="481AC8F2" w14:textId="77777777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20815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abandon </w:t>
            </w:r>
          </w:p>
          <w:p w14:paraId="469BBD83" w14:textId="77777777" w:rsidR="00D01614" w:rsidRDefault="002361CB" w:rsidP="004D49CB">
            <w:sdt>
              <w:sdtPr>
                <w:rPr>
                  <w:sz w:val="18"/>
                  <w:szCs w:val="18"/>
                </w:rPr>
                <w:id w:val="-111976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not yet implemented</w:t>
            </w:r>
          </w:p>
        </w:tc>
      </w:tr>
      <w:tr w:rsidR="00133CFE" w14:paraId="573322C2" w14:textId="77777777" w:rsidTr="001722DA">
        <w:tc>
          <w:tcPr>
            <w:tcW w:w="2955" w:type="dxa"/>
            <w:tcBorders>
              <w:left w:val="single" w:sz="12" w:space="0" w:color="auto"/>
              <w:right w:val="single" w:sz="12" w:space="0" w:color="auto"/>
            </w:tcBorders>
          </w:tcPr>
          <w:p w14:paraId="34DFCE70" w14:textId="77777777" w:rsidR="00D01614" w:rsidRDefault="00D01614" w:rsidP="00D01614"/>
          <w:p w14:paraId="08FF6A12" w14:textId="51400705" w:rsidR="00B334D7" w:rsidRDefault="001722DA" w:rsidP="00D01614">
            <w:r>
              <w:t>4-week rotation of targeted whole grade English Literacy Intervention except grade 1 FI and 2 FI will do French intervention.</w:t>
            </w:r>
          </w:p>
          <w:p w14:paraId="3F81A7C6" w14:textId="77777777" w:rsidR="00B334D7" w:rsidRDefault="00B334D7" w:rsidP="00D01614"/>
        </w:tc>
        <w:tc>
          <w:tcPr>
            <w:tcW w:w="2070" w:type="dxa"/>
            <w:tcBorders>
              <w:left w:val="single" w:sz="12" w:space="0" w:color="auto"/>
            </w:tcBorders>
          </w:tcPr>
          <w:p w14:paraId="6C0E1CE9" w14:textId="6E24E0A8" w:rsidR="00D01614" w:rsidRDefault="00A52C9B" w:rsidP="00D01614">
            <w:r>
              <w:t xml:space="preserve">ESS and </w:t>
            </w:r>
            <w:proofErr w:type="gramStart"/>
            <w:r>
              <w:t>Non-homeroom</w:t>
            </w:r>
            <w:proofErr w:type="gramEnd"/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74780982" w14:textId="77777777" w:rsidR="00D01614" w:rsidRDefault="00D01614" w:rsidP="00D01614"/>
        </w:tc>
        <w:tc>
          <w:tcPr>
            <w:tcW w:w="1980" w:type="dxa"/>
            <w:tcBorders>
              <w:left w:val="single" w:sz="12" w:space="0" w:color="auto"/>
            </w:tcBorders>
          </w:tcPr>
          <w:p w14:paraId="3C11AB99" w14:textId="77777777" w:rsidR="00D01614" w:rsidRDefault="00D01614" w:rsidP="00D01614"/>
        </w:tc>
        <w:tc>
          <w:tcPr>
            <w:tcW w:w="1980" w:type="dxa"/>
          </w:tcPr>
          <w:p w14:paraId="0CF0F1AA" w14:textId="77777777" w:rsidR="00D01614" w:rsidRDefault="00D01614" w:rsidP="00D01614"/>
        </w:tc>
        <w:tc>
          <w:tcPr>
            <w:tcW w:w="1980" w:type="dxa"/>
            <w:tcBorders>
              <w:right w:val="single" w:sz="12" w:space="0" w:color="auto"/>
            </w:tcBorders>
          </w:tcPr>
          <w:p w14:paraId="1273BB83" w14:textId="77777777" w:rsidR="00D01614" w:rsidRDefault="00D01614" w:rsidP="00D01614"/>
        </w:tc>
        <w:tc>
          <w:tcPr>
            <w:tcW w:w="3420" w:type="dxa"/>
            <w:tcBorders>
              <w:left w:val="single" w:sz="12" w:space="0" w:color="auto"/>
            </w:tcBorders>
          </w:tcPr>
          <w:p w14:paraId="7CED3F44" w14:textId="77777777" w:rsidR="00D01614" w:rsidRDefault="00D01614" w:rsidP="00D01614"/>
        </w:tc>
        <w:tc>
          <w:tcPr>
            <w:tcW w:w="2340" w:type="dxa"/>
            <w:tcBorders>
              <w:right w:val="single" w:sz="12" w:space="0" w:color="auto"/>
            </w:tcBorders>
          </w:tcPr>
          <w:p w14:paraId="34A11A20" w14:textId="77777777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63416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embedded</w:t>
            </w:r>
          </w:p>
          <w:p w14:paraId="2374125F" w14:textId="77777777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6598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continue</w:t>
            </w:r>
          </w:p>
          <w:p w14:paraId="36F18AB3" w14:textId="77777777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32895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refine or revise</w:t>
            </w:r>
          </w:p>
          <w:p w14:paraId="6B62B3BD" w14:textId="77777777" w:rsidR="004D49CB" w:rsidRDefault="002361CB" w:rsidP="004D49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6504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abandon </w:t>
            </w:r>
          </w:p>
          <w:p w14:paraId="44965B23" w14:textId="77777777" w:rsidR="00D01614" w:rsidRDefault="002361CB" w:rsidP="004D49CB">
            <w:sdt>
              <w:sdtPr>
                <w:rPr>
                  <w:sz w:val="18"/>
                  <w:szCs w:val="18"/>
                </w:rPr>
                <w:id w:val="-137862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C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49CB">
              <w:rPr>
                <w:sz w:val="18"/>
                <w:szCs w:val="18"/>
              </w:rPr>
              <w:t xml:space="preserve"> not yet implemented</w:t>
            </w:r>
          </w:p>
        </w:tc>
      </w:tr>
      <w:tr w:rsidR="001722DA" w14:paraId="0ABCC5A9" w14:textId="77777777" w:rsidTr="001722DA">
        <w:tc>
          <w:tcPr>
            <w:tcW w:w="2955" w:type="dxa"/>
            <w:tcBorders>
              <w:left w:val="single" w:sz="12" w:space="0" w:color="auto"/>
              <w:right w:val="single" w:sz="12" w:space="0" w:color="auto"/>
            </w:tcBorders>
          </w:tcPr>
          <w:p w14:paraId="357248AA" w14:textId="77777777" w:rsidR="001722DA" w:rsidRDefault="001722DA" w:rsidP="001722DA">
            <w:r>
              <w:t>All classes are doing Tier 2 daily intervention during RTI with students who are approaching grade level expectations.</w:t>
            </w:r>
          </w:p>
          <w:p w14:paraId="1D654B26" w14:textId="77777777" w:rsidR="001722DA" w:rsidRDefault="001722DA" w:rsidP="00D01614"/>
        </w:tc>
        <w:tc>
          <w:tcPr>
            <w:tcW w:w="2070" w:type="dxa"/>
            <w:tcBorders>
              <w:left w:val="single" w:sz="12" w:space="0" w:color="auto"/>
            </w:tcBorders>
          </w:tcPr>
          <w:p w14:paraId="5200B31E" w14:textId="38474577" w:rsidR="001722DA" w:rsidRDefault="00A52C9B" w:rsidP="00D01614">
            <w:r>
              <w:t>All teachers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7FE45638" w14:textId="77777777" w:rsidR="001722DA" w:rsidRDefault="001722DA" w:rsidP="00D01614"/>
        </w:tc>
        <w:tc>
          <w:tcPr>
            <w:tcW w:w="1980" w:type="dxa"/>
            <w:tcBorders>
              <w:left w:val="single" w:sz="12" w:space="0" w:color="auto"/>
            </w:tcBorders>
          </w:tcPr>
          <w:p w14:paraId="75CC97C1" w14:textId="77777777" w:rsidR="001722DA" w:rsidRDefault="001722DA" w:rsidP="00D01614"/>
        </w:tc>
        <w:tc>
          <w:tcPr>
            <w:tcW w:w="1980" w:type="dxa"/>
          </w:tcPr>
          <w:p w14:paraId="44E6B93B" w14:textId="77777777" w:rsidR="001722DA" w:rsidRDefault="001722DA" w:rsidP="00D01614"/>
        </w:tc>
        <w:tc>
          <w:tcPr>
            <w:tcW w:w="1980" w:type="dxa"/>
            <w:tcBorders>
              <w:right w:val="single" w:sz="12" w:space="0" w:color="auto"/>
            </w:tcBorders>
          </w:tcPr>
          <w:p w14:paraId="625CD87C" w14:textId="77777777" w:rsidR="001722DA" w:rsidRDefault="001722DA" w:rsidP="00D01614"/>
        </w:tc>
        <w:tc>
          <w:tcPr>
            <w:tcW w:w="3420" w:type="dxa"/>
            <w:tcBorders>
              <w:left w:val="single" w:sz="12" w:space="0" w:color="auto"/>
            </w:tcBorders>
          </w:tcPr>
          <w:p w14:paraId="1EE9F4E6" w14:textId="77777777" w:rsidR="001722DA" w:rsidRDefault="001722DA" w:rsidP="00D01614"/>
        </w:tc>
        <w:tc>
          <w:tcPr>
            <w:tcW w:w="2340" w:type="dxa"/>
            <w:tcBorders>
              <w:right w:val="single" w:sz="12" w:space="0" w:color="auto"/>
            </w:tcBorders>
          </w:tcPr>
          <w:p w14:paraId="1064EBF5" w14:textId="77777777" w:rsidR="001722DA" w:rsidRDefault="001722DA" w:rsidP="004D49CB">
            <w:pPr>
              <w:rPr>
                <w:sz w:val="18"/>
                <w:szCs w:val="18"/>
              </w:rPr>
            </w:pPr>
          </w:p>
        </w:tc>
      </w:tr>
      <w:tr w:rsidR="001722DA" w14:paraId="350FB036" w14:textId="77777777" w:rsidTr="00A467EF">
        <w:tc>
          <w:tcPr>
            <w:tcW w:w="2955" w:type="dxa"/>
            <w:tcBorders>
              <w:left w:val="single" w:sz="12" w:space="0" w:color="auto"/>
              <w:right w:val="single" w:sz="12" w:space="0" w:color="auto"/>
            </w:tcBorders>
          </w:tcPr>
          <w:p w14:paraId="1BA1789A" w14:textId="5E7E238E" w:rsidR="001722DA" w:rsidRDefault="001722DA" w:rsidP="001722DA">
            <w:r>
              <w:t>Planned Tuesday after school RTI meeting time for teachers and staff that is designated to analyze data, collaboration, plan and debrief (once a month).</w:t>
            </w:r>
          </w:p>
          <w:p w14:paraId="6E828C4A" w14:textId="77777777" w:rsidR="001722DA" w:rsidRDefault="001722DA" w:rsidP="001722DA"/>
        </w:tc>
        <w:tc>
          <w:tcPr>
            <w:tcW w:w="2070" w:type="dxa"/>
            <w:tcBorders>
              <w:left w:val="single" w:sz="12" w:space="0" w:color="auto"/>
            </w:tcBorders>
          </w:tcPr>
          <w:p w14:paraId="214CF410" w14:textId="71B9D7D8" w:rsidR="001722DA" w:rsidRDefault="00A52C9B" w:rsidP="00D01614">
            <w:r>
              <w:t>Admin and teachers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203BC2FC" w14:textId="77777777" w:rsidR="001722DA" w:rsidRDefault="001722DA" w:rsidP="00D01614"/>
        </w:tc>
        <w:tc>
          <w:tcPr>
            <w:tcW w:w="1980" w:type="dxa"/>
            <w:tcBorders>
              <w:left w:val="single" w:sz="12" w:space="0" w:color="auto"/>
            </w:tcBorders>
          </w:tcPr>
          <w:p w14:paraId="2FB407BA" w14:textId="77777777" w:rsidR="001722DA" w:rsidRDefault="001722DA" w:rsidP="00D01614"/>
        </w:tc>
        <w:tc>
          <w:tcPr>
            <w:tcW w:w="1980" w:type="dxa"/>
          </w:tcPr>
          <w:p w14:paraId="28993DAB" w14:textId="77777777" w:rsidR="001722DA" w:rsidRDefault="001722DA" w:rsidP="00D01614"/>
        </w:tc>
        <w:tc>
          <w:tcPr>
            <w:tcW w:w="1980" w:type="dxa"/>
            <w:tcBorders>
              <w:right w:val="single" w:sz="12" w:space="0" w:color="auto"/>
            </w:tcBorders>
          </w:tcPr>
          <w:p w14:paraId="19DF8D75" w14:textId="77777777" w:rsidR="001722DA" w:rsidRDefault="001722DA" w:rsidP="00D01614"/>
        </w:tc>
        <w:tc>
          <w:tcPr>
            <w:tcW w:w="3420" w:type="dxa"/>
            <w:tcBorders>
              <w:left w:val="single" w:sz="12" w:space="0" w:color="auto"/>
            </w:tcBorders>
          </w:tcPr>
          <w:p w14:paraId="30428E28" w14:textId="77777777" w:rsidR="001722DA" w:rsidRDefault="001722DA" w:rsidP="00D01614"/>
        </w:tc>
        <w:tc>
          <w:tcPr>
            <w:tcW w:w="2340" w:type="dxa"/>
            <w:tcBorders>
              <w:right w:val="single" w:sz="12" w:space="0" w:color="auto"/>
            </w:tcBorders>
          </w:tcPr>
          <w:p w14:paraId="04546768" w14:textId="77777777" w:rsidR="001722DA" w:rsidRDefault="001722DA" w:rsidP="004D49CB">
            <w:pPr>
              <w:rPr>
                <w:sz w:val="18"/>
                <w:szCs w:val="18"/>
              </w:rPr>
            </w:pPr>
          </w:p>
        </w:tc>
      </w:tr>
      <w:tr w:rsidR="00A467EF" w14:paraId="55E4B53F" w14:textId="77777777" w:rsidTr="00A467EF">
        <w:tc>
          <w:tcPr>
            <w:tcW w:w="2955" w:type="dxa"/>
            <w:tcBorders>
              <w:left w:val="single" w:sz="12" w:space="0" w:color="auto"/>
              <w:right w:val="single" w:sz="12" w:space="0" w:color="auto"/>
            </w:tcBorders>
          </w:tcPr>
          <w:p w14:paraId="73F959C4" w14:textId="77777777" w:rsidR="00E81CD0" w:rsidRDefault="00E81CD0" w:rsidP="00E81CD0">
            <w:r>
              <w:t>AST provides additional targeted Tier 1 and Tier 2 K - 8 intervention in math and literacy based on data.</w:t>
            </w:r>
          </w:p>
          <w:p w14:paraId="58C0777B" w14:textId="77777777" w:rsidR="00A467EF" w:rsidRDefault="00A467EF" w:rsidP="001722DA"/>
        </w:tc>
        <w:tc>
          <w:tcPr>
            <w:tcW w:w="2070" w:type="dxa"/>
            <w:tcBorders>
              <w:left w:val="single" w:sz="12" w:space="0" w:color="auto"/>
            </w:tcBorders>
          </w:tcPr>
          <w:p w14:paraId="6AB49D25" w14:textId="06B5B5F5" w:rsidR="00A467EF" w:rsidRDefault="00A52C9B" w:rsidP="00D01614">
            <w:r>
              <w:t>AST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2DFD9120" w14:textId="77777777" w:rsidR="00A467EF" w:rsidRDefault="00A467EF" w:rsidP="00D01614"/>
        </w:tc>
        <w:tc>
          <w:tcPr>
            <w:tcW w:w="1980" w:type="dxa"/>
            <w:tcBorders>
              <w:left w:val="single" w:sz="12" w:space="0" w:color="auto"/>
            </w:tcBorders>
          </w:tcPr>
          <w:p w14:paraId="73B535B0" w14:textId="77777777" w:rsidR="00A467EF" w:rsidRDefault="00A467EF" w:rsidP="00D01614"/>
        </w:tc>
        <w:tc>
          <w:tcPr>
            <w:tcW w:w="1980" w:type="dxa"/>
          </w:tcPr>
          <w:p w14:paraId="09D9A291" w14:textId="77777777" w:rsidR="00A467EF" w:rsidRDefault="00A467EF" w:rsidP="00D01614"/>
        </w:tc>
        <w:tc>
          <w:tcPr>
            <w:tcW w:w="1980" w:type="dxa"/>
            <w:tcBorders>
              <w:right w:val="single" w:sz="12" w:space="0" w:color="auto"/>
            </w:tcBorders>
          </w:tcPr>
          <w:p w14:paraId="7D3E5170" w14:textId="77777777" w:rsidR="00A467EF" w:rsidRDefault="00A467EF" w:rsidP="00D01614"/>
        </w:tc>
        <w:tc>
          <w:tcPr>
            <w:tcW w:w="3420" w:type="dxa"/>
            <w:tcBorders>
              <w:left w:val="single" w:sz="12" w:space="0" w:color="auto"/>
            </w:tcBorders>
          </w:tcPr>
          <w:p w14:paraId="5AC741CD" w14:textId="77777777" w:rsidR="00A467EF" w:rsidRDefault="00A467EF" w:rsidP="00D01614"/>
        </w:tc>
        <w:tc>
          <w:tcPr>
            <w:tcW w:w="2340" w:type="dxa"/>
            <w:tcBorders>
              <w:right w:val="single" w:sz="12" w:space="0" w:color="auto"/>
            </w:tcBorders>
          </w:tcPr>
          <w:p w14:paraId="29344917" w14:textId="77777777" w:rsidR="00A467EF" w:rsidRDefault="00A467EF" w:rsidP="004D49CB">
            <w:pPr>
              <w:rPr>
                <w:sz w:val="18"/>
                <w:szCs w:val="18"/>
              </w:rPr>
            </w:pPr>
          </w:p>
        </w:tc>
      </w:tr>
      <w:tr w:rsidR="00A467EF" w14:paraId="5EDAD47F" w14:textId="77777777" w:rsidTr="00F3034C">
        <w:tc>
          <w:tcPr>
            <w:tcW w:w="2955" w:type="dxa"/>
            <w:tcBorders>
              <w:left w:val="single" w:sz="12" w:space="0" w:color="auto"/>
              <w:right w:val="single" w:sz="12" w:space="0" w:color="auto"/>
            </w:tcBorders>
          </w:tcPr>
          <w:p w14:paraId="40733CC3" w14:textId="66D1583E" w:rsidR="00A467EF" w:rsidRDefault="00F3034C" w:rsidP="001722DA">
            <w:r w:rsidRPr="00F3034C">
              <w:t>Literacy-focused transition meetings between classroom teachers at the beginning of the school year (EGLA data, gaps in learning) as well as make and take for RTI.</w:t>
            </w:r>
          </w:p>
        </w:tc>
        <w:tc>
          <w:tcPr>
            <w:tcW w:w="2070" w:type="dxa"/>
            <w:tcBorders>
              <w:left w:val="single" w:sz="12" w:space="0" w:color="auto"/>
            </w:tcBorders>
          </w:tcPr>
          <w:p w14:paraId="1FEEDF0E" w14:textId="19056B20" w:rsidR="00A467EF" w:rsidRDefault="00A52C9B" w:rsidP="00D01614">
            <w:r>
              <w:t>AST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29EFEA3D" w14:textId="77777777" w:rsidR="00A467EF" w:rsidRDefault="00A467EF" w:rsidP="00D01614"/>
        </w:tc>
        <w:tc>
          <w:tcPr>
            <w:tcW w:w="1980" w:type="dxa"/>
            <w:tcBorders>
              <w:left w:val="single" w:sz="12" w:space="0" w:color="auto"/>
            </w:tcBorders>
          </w:tcPr>
          <w:p w14:paraId="73F9EAF1" w14:textId="77777777" w:rsidR="00A467EF" w:rsidRDefault="00A467EF" w:rsidP="00D01614"/>
        </w:tc>
        <w:tc>
          <w:tcPr>
            <w:tcW w:w="1980" w:type="dxa"/>
          </w:tcPr>
          <w:p w14:paraId="55B71603" w14:textId="77777777" w:rsidR="00A467EF" w:rsidRDefault="00A467EF" w:rsidP="00D01614"/>
        </w:tc>
        <w:tc>
          <w:tcPr>
            <w:tcW w:w="1980" w:type="dxa"/>
            <w:tcBorders>
              <w:right w:val="single" w:sz="12" w:space="0" w:color="auto"/>
            </w:tcBorders>
          </w:tcPr>
          <w:p w14:paraId="6BD451AC" w14:textId="77777777" w:rsidR="00A467EF" w:rsidRDefault="00A467EF" w:rsidP="00D01614"/>
        </w:tc>
        <w:tc>
          <w:tcPr>
            <w:tcW w:w="3420" w:type="dxa"/>
            <w:tcBorders>
              <w:left w:val="single" w:sz="12" w:space="0" w:color="auto"/>
            </w:tcBorders>
          </w:tcPr>
          <w:p w14:paraId="4B4E127E" w14:textId="77777777" w:rsidR="00A467EF" w:rsidRDefault="00A467EF" w:rsidP="00D01614"/>
        </w:tc>
        <w:tc>
          <w:tcPr>
            <w:tcW w:w="2340" w:type="dxa"/>
            <w:tcBorders>
              <w:right w:val="single" w:sz="12" w:space="0" w:color="auto"/>
            </w:tcBorders>
          </w:tcPr>
          <w:p w14:paraId="0D2851E7" w14:textId="77777777" w:rsidR="00A467EF" w:rsidRDefault="00A467EF" w:rsidP="004D49CB">
            <w:pPr>
              <w:rPr>
                <w:sz w:val="18"/>
                <w:szCs w:val="18"/>
              </w:rPr>
            </w:pPr>
          </w:p>
        </w:tc>
      </w:tr>
      <w:tr w:rsidR="00F3034C" w14:paraId="2BE4C903" w14:textId="77777777" w:rsidTr="007D5399">
        <w:tc>
          <w:tcPr>
            <w:tcW w:w="2955" w:type="dxa"/>
            <w:tcBorders>
              <w:left w:val="single" w:sz="12" w:space="0" w:color="auto"/>
              <w:right w:val="single" w:sz="12" w:space="0" w:color="auto"/>
            </w:tcBorders>
          </w:tcPr>
          <w:p w14:paraId="5346D67C" w14:textId="19BF9111" w:rsidR="00F3034C" w:rsidRPr="00F3034C" w:rsidRDefault="00DA7A58" w:rsidP="001722DA">
            <w:r w:rsidRPr="00DA7A58">
              <w:t>RTI Resources created and shared (K-2, 3-5, 6-8) – Canva is a great resource</w:t>
            </w:r>
          </w:p>
        </w:tc>
        <w:tc>
          <w:tcPr>
            <w:tcW w:w="2070" w:type="dxa"/>
            <w:tcBorders>
              <w:left w:val="single" w:sz="12" w:space="0" w:color="auto"/>
            </w:tcBorders>
          </w:tcPr>
          <w:p w14:paraId="5F9F2A56" w14:textId="6E4AFA7E" w:rsidR="00F3034C" w:rsidRDefault="00A52C9B" w:rsidP="00D01614">
            <w:r>
              <w:t xml:space="preserve">Leadership Committee 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78281688" w14:textId="77777777" w:rsidR="00F3034C" w:rsidRDefault="00F3034C" w:rsidP="00D01614"/>
        </w:tc>
        <w:tc>
          <w:tcPr>
            <w:tcW w:w="1980" w:type="dxa"/>
            <w:tcBorders>
              <w:left w:val="single" w:sz="12" w:space="0" w:color="auto"/>
            </w:tcBorders>
          </w:tcPr>
          <w:p w14:paraId="34F551D3" w14:textId="77777777" w:rsidR="00F3034C" w:rsidRDefault="00F3034C" w:rsidP="00D01614"/>
        </w:tc>
        <w:tc>
          <w:tcPr>
            <w:tcW w:w="1980" w:type="dxa"/>
          </w:tcPr>
          <w:p w14:paraId="4250CD37" w14:textId="77777777" w:rsidR="00F3034C" w:rsidRDefault="00F3034C" w:rsidP="00D01614"/>
        </w:tc>
        <w:tc>
          <w:tcPr>
            <w:tcW w:w="1980" w:type="dxa"/>
            <w:tcBorders>
              <w:right w:val="single" w:sz="12" w:space="0" w:color="auto"/>
            </w:tcBorders>
          </w:tcPr>
          <w:p w14:paraId="30DD8E59" w14:textId="77777777" w:rsidR="00F3034C" w:rsidRDefault="00F3034C" w:rsidP="00D01614"/>
        </w:tc>
        <w:tc>
          <w:tcPr>
            <w:tcW w:w="3420" w:type="dxa"/>
            <w:tcBorders>
              <w:left w:val="single" w:sz="12" w:space="0" w:color="auto"/>
            </w:tcBorders>
          </w:tcPr>
          <w:p w14:paraId="3EAABE3B" w14:textId="77777777" w:rsidR="00F3034C" w:rsidRDefault="00F3034C" w:rsidP="00D01614"/>
        </w:tc>
        <w:tc>
          <w:tcPr>
            <w:tcW w:w="2340" w:type="dxa"/>
            <w:tcBorders>
              <w:right w:val="single" w:sz="12" w:space="0" w:color="auto"/>
            </w:tcBorders>
          </w:tcPr>
          <w:p w14:paraId="3750A55E" w14:textId="77777777" w:rsidR="00F3034C" w:rsidRDefault="00F3034C" w:rsidP="004D49CB">
            <w:pPr>
              <w:rPr>
                <w:sz w:val="18"/>
                <w:szCs w:val="18"/>
              </w:rPr>
            </w:pPr>
          </w:p>
        </w:tc>
      </w:tr>
      <w:tr w:rsidR="007D5399" w14:paraId="10772EB3" w14:textId="77777777" w:rsidTr="00CE1B43">
        <w:tc>
          <w:tcPr>
            <w:tcW w:w="2955" w:type="dxa"/>
            <w:tcBorders>
              <w:left w:val="single" w:sz="12" w:space="0" w:color="auto"/>
              <w:right w:val="single" w:sz="12" w:space="0" w:color="auto"/>
            </w:tcBorders>
          </w:tcPr>
          <w:p w14:paraId="6769BE61" w14:textId="0E6676E6" w:rsidR="007D5399" w:rsidRPr="00DA7A58" w:rsidRDefault="007D5399" w:rsidP="001722DA">
            <w:r w:rsidRPr="007D5399">
              <w:lastRenderedPageBreak/>
              <w:t>Provide teachers with release time to plan and collaborate (Each teacher gets a half a day per term).</w:t>
            </w:r>
          </w:p>
        </w:tc>
        <w:tc>
          <w:tcPr>
            <w:tcW w:w="2070" w:type="dxa"/>
            <w:tcBorders>
              <w:left w:val="single" w:sz="12" w:space="0" w:color="auto"/>
            </w:tcBorders>
          </w:tcPr>
          <w:p w14:paraId="5EB982A0" w14:textId="71507EB2" w:rsidR="007D5399" w:rsidRDefault="00A52C9B" w:rsidP="00D01614">
            <w:r>
              <w:t>Vice-Principals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0DD529D7" w14:textId="77777777" w:rsidR="007D5399" w:rsidRDefault="007D5399" w:rsidP="00D01614"/>
        </w:tc>
        <w:tc>
          <w:tcPr>
            <w:tcW w:w="1980" w:type="dxa"/>
            <w:tcBorders>
              <w:left w:val="single" w:sz="12" w:space="0" w:color="auto"/>
            </w:tcBorders>
          </w:tcPr>
          <w:p w14:paraId="45B2DE4B" w14:textId="77777777" w:rsidR="007D5399" w:rsidRDefault="007D5399" w:rsidP="00D01614"/>
        </w:tc>
        <w:tc>
          <w:tcPr>
            <w:tcW w:w="1980" w:type="dxa"/>
          </w:tcPr>
          <w:p w14:paraId="7A06BE22" w14:textId="77777777" w:rsidR="007D5399" w:rsidRDefault="007D5399" w:rsidP="00D01614"/>
        </w:tc>
        <w:tc>
          <w:tcPr>
            <w:tcW w:w="1980" w:type="dxa"/>
            <w:tcBorders>
              <w:right w:val="single" w:sz="12" w:space="0" w:color="auto"/>
            </w:tcBorders>
          </w:tcPr>
          <w:p w14:paraId="6FB904DA" w14:textId="77777777" w:rsidR="007D5399" w:rsidRDefault="007D5399" w:rsidP="00D01614"/>
        </w:tc>
        <w:tc>
          <w:tcPr>
            <w:tcW w:w="3420" w:type="dxa"/>
            <w:tcBorders>
              <w:left w:val="single" w:sz="12" w:space="0" w:color="auto"/>
            </w:tcBorders>
          </w:tcPr>
          <w:p w14:paraId="27FC0B9E" w14:textId="77777777" w:rsidR="007D5399" w:rsidRDefault="007D5399" w:rsidP="00D01614"/>
        </w:tc>
        <w:tc>
          <w:tcPr>
            <w:tcW w:w="2340" w:type="dxa"/>
            <w:tcBorders>
              <w:right w:val="single" w:sz="12" w:space="0" w:color="auto"/>
            </w:tcBorders>
          </w:tcPr>
          <w:p w14:paraId="0B567FF2" w14:textId="77777777" w:rsidR="007D5399" w:rsidRDefault="007D5399" w:rsidP="004D49CB">
            <w:pPr>
              <w:rPr>
                <w:sz w:val="18"/>
                <w:szCs w:val="18"/>
              </w:rPr>
            </w:pPr>
          </w:p>
        </w:tc>
      </w:tr>
      <w:tr w:rsidR="00CE1B43" w14:paraId="3A85D3F0" w14:textId="77777777" w:rsidTr="008173AA">
        <w:tc>
          <w:tcPr>
            <w:tcW w:w="29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50DCD1" w14:textId="77DA9365" w:rsidR="00CE1B43" w:rsidRPr="007D5399" w:rsidRDefault="00CE1B43" w:rsidP="001722DA">
            <w:r w:rsidRPr="00CE1B43">
              <w:t>RTI poster created by Leadership Committee.</w:t>
            </w:r>
          </w:p>
        </w:tc>
        <w:tc>
          <w:tcPr>
            <w:tcW w:w="2070" w:type="dxa"/>
            <w:tcBorders>
              <w:left w:val="single" w:sz="12" w:space="0" w:color="auto"/>
              <w:bottom w:val="single" w:sz="12" w:space="0" w:color="auto"/>
            </w:tcBorders>
          </w:tcPr>
          <w:p w14:paraId="6E3402EF" w14:textId="471CC12F" w:rsidR="00CE1B43" w:rsidRDefault="00A52C9B" w:rsidP="00D01614">
            <w:r>
              <w:t xml:space="preserve">Leaderships Committee </w:t>
            </w:r>
          </w:p>
        </w:tc>
        <w:tc>
          <w:tcPr>
            <w:tcW w:w="1980" w:type="dxa"/>
            <w:tcBorders>
              <w:bottom w:val="single" w:sz="12" w:space="0" w:color="auto"/>
              <w:right w:val="single" w:sz="12" w:space="0" w:color="auto"/>
            </w:tcBorders>
          </w:tcPr>
          <w:p w14:paraId="5C616FD3" w14:textId="77777777" w:rsidR="00CE1B43" w:rsidRDefault="00CE1B43" w:rsidP="00D01614"/>
        </w:tc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</w:tcPr>
          <w:p w14:paraId="210BEC2A" w14:textId="77777777" w:rsidR="00CE1B43" w:rsidRDefault="00CE1B43" w:rsidP="00D01614"/>
        </w:tc>
        <w:tc>
          <w:tcPr>
            <w:tcW w:w="1980" w:type="dxa"/>
            <w:tcBorders>
              <w:bottom w:val="single" w:sz="12" w:space="0" w:color="auto"/>
            </w:tcBorders>
          </w:tcPr>
          <w:p w14:paraId="616FBA0F" w14:textId="77777777" w:rsidR="00CE1B43" w:rsidRDefault="00CE1B43" w:rsidP="00D01614"/>
        </w:tc>
        <w:tc>
          <w:tcPr>
            <w:tcW w:w="1980" w:type="dxa"/>
            <w:tcBorders>
              <w:bottom w:val="single" w:sz="12" w:space="0" w:color="auto"/>
              <w:right w:val="single" w:sz="12" w:space="0" w:color="auto"/>
            </w:tcBorders>
          </w:tcPr>
          <w:p w14:paraId="1641B123" w14:textId="77777777" w:rsidR="00CE1B43" w:rsidRDefault="00CE1B43" w:rsidP="00D01614"/>
        </w:tc>
        <w:tc>
          <w:tcPr>
            <w:tcW w:w="3420" w:type="dxa"/>
            <w:tcBorders>
              <w:left w:val="single" w:sz="12" w:space="0" w:color="auto"/>
              <w:bottom w:val="single" w:sz="12" w:space="0" w:color="auto"/>
            </w:tcBorders>
          </w:tcPr>
          <w:p w14:paraId="71353D77" w14:textId="77777777" w:rsidR="00CE1B43" w:rsidRDefault="00CE1B43" w:rsidP="00D01614"/>
        </w:tc>
        <w:tc>
          <w:tcPr>
            <w:tcW w:w="2340" w:type="dxa"/>
            <w:tcBorders>
              <w:bottom w:val="single" w:sz="12" w:space="0" w:color="auto"/>
              <w:right w:val="single" w:sz="12" w:space="0" w:color="auto"/>
            </w:tcBorders>
          </w:tcPr>
          <w:p w14:paraId="2283EF73" w14:textId="77777777" w:rsidR="00CE1B43" w:rsidRDefault="00CE1B43" w:rsidP="004D49CB">
            <w:pPr>
              <w:rPr>
                <w:sz w:val="18"/>
                <w:szCs w:val="18"/>
              </w:rPr>
            </w:pPr>
          </w:p>
        </w:tc>
      </w:tr>
    </w:tbl>
    <w:p w14:paraId="5FC94C88" w14:textId="77777777" w:rsidR="00D01614" w:rsidRPr="00133CFE" w:rsidRDefault="00D01614" w:rsidP="00133CFE">
      <w:pPr>
        <w:tabs>
          <w:tab w:val="left" w:pos="12060"/>
        </w:tabs>
      </w:pPr>
    </w:p>
    <w:sectPr w:rsidR="00D01614" w:rsidRPr="00133CFE" w:rsidSect="008173AA">
      <w:pgSz w:w="20160" w:h="12240" w:orient="landscape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4222"/>
    <w:multiLevelType w:val="multilevel"/>
    <w:tmpl w:val="C772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71962"/>
    <w:multiLevelType w:val="multilevel"/>
    <w:tmpl w:val="1818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4F642E"/>
    <w:multiLevelType w:val="multilevel"/>
    <w:tmpl w:val="21BE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1970D5"/>
    <w:multiLevelType w:val="multilevel"/>
    <w:tmpl w:val="DB8A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844663"/>
    <w:multiLevelType w:val="multilevel"/>
    <w:tmpl w:val="EA80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A15382"/>
    <w:multiLevelType w:val="hybridMultilevel"/>
    <w:tmpl w:val="473E8950"/>
    <w:lvl w:ilvl="0" w:tplc="10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C4A12CE"/>
    <w:multiLevelType w:val="multilevel"/>
    <w:tmpl w:val="4A168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1441C60"/>
    <w:multiLevelType w:val="multilevel"/>
    <w:tmpl w:val="84BC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16E1EA5"/>
    <w:multiLevelType w:val="hybridMultilevel"/>
    <w:tmpl w:val="802C939C"/>
    <w:lvl w:ilvl="0" w:tplc="0E2883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524092"/>
    <w:multiLevelType w:val="hybridMultilevel"/>
    <w:tmpl w:val="EB4C5D64"/>
    <w:lvl w:ilvl="0" w:tplc="0E2883B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1A6866"/>
    <w:multiLevelType w:val="multilevel"/>
    <w:tmpl w:val="B06C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09D29EF"/>
    <w:multiLevelType w:val="multilevel"/>
    <w:tmpl w:val="F21A7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524B29"/>
    <w:multiLevelType w:val="multilevel"/>
    <w:tmpl w:val="7118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17508F0"/>
    <w:multiLevelType w:val="hybridMultilevel"/>
    <w:tmpl w:val="CDE081E8"/>
    <w:lvl w:ilvl="0" w:tplc="0E2883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D0F72"/>
    <w:multiLevelType w:val="multilevel"/>
    <w:tmpl w:val="64A6B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3DD486F"/>
    <w:multiLevelType w:val="hybridMultilevel"/>
    <w:tmpl w:val="D0D40D88"/>
    <w:lvl w:ilvl="0" w:tplc="10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8DC5FBA"/>
    <w:multiLevelType w:val="hybridMultilevel"/>
    <w:tmpl w:val="082CB8DC"/>
    <w:lvl w:ilvl="0" w:tplc="100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73215528">
    <w:abstractNumId w:val="4"/>
  </w:num>
  <w:num w:numId="2" w16cid:durableId="1910848652">
    <w:abstractNumId w:val="1"/>
  </w:num>
  <w:num w:numId="3" w16cid:durableId="2010716361">
    <w:abstractNumId w:val="3"/>
  </w:num>
  <w:num w:numId="4" w16cid:durableId="709230937">
    <w:abstractNumId w:val="2"/>
  </w:num>
  <w:num w:numId="5" w16cid:durableId="1702852740">
    <w:abstractNumId w:val="14"/>
  </w:num>
  <w:num w:numId="6" w16cid:durableId="315232254">
    <w:abstractNumId w:val="6"/>
  </w:num>
  <w:num w:numId="7" w16cid:durableId="20282225">
    <w:abstractNumId w:val="7"/>
  </w:num>
  <w:num w:numId="8" w16cid:durableId="25065381">
    <w:abstractNumId w:val="11"/>
  </w:num>
  <w:num w:numId="9" w16cid:durableId="955064868">
    <w:abstractNumId w:val="10"/>
  </w:num>
  <w:num w:numId="10" w16cid:durableId="1252933391">
    <w:abstractNumId w:val="0"/>
  </w:num>
  <w:num w:numId="11" w16cid:durableId="896748406">
    <w:abstractNumId w:val="12"/>
  </w:num>
  <w:num w:numId="12" w16cid:durableId="2034845750">
    <w:abstractNumId w:val="16"/>
  </w:num>
  <w:num w:numId="13" w16cid:durableId="801659142">
    <w:abstractNumId w:val="8"/>
  </w:num>
  <w:num w:numId="14" w16cid:durableId="1122268016">
    <w:abstractNumId w:val="9"/>
  </w:num>
  <w:num w:numId="15" w16cid:durableId="1267614806">
    <w:abstractNumId w:val="13"/>
  </w:num>
  <w:num w:numId="16" w16cid:durableId="1109667725">
    <w:abstractNumId w:val="15"/>
  </w:num>
  <w:num w:numId="17" w16cid:durableId="447742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614"/>
    <w:rsid w:val="00003512"/>
    <w:rsid w:val="00033D2E"/>
    <w:rsid w:val="000908C8"/>
    <w:rsid w:val="000C1F96"/>
    <w:rsid w:val="000C59A7"/>
    <w:rsid w:val="00101E16"/>
    <w:rsid w:val="00133CFE"/>
    <w:rsid w:val="0015489E"/>
    <w:rsid w:val="001722DA"/>
    <w:rsid w:val="002013CE"/>
    <w:rsid w:val="002050EE"/>
    <w:rsid w:val="00221FA3"/>
    <w:rsid w:val="002530F6"/>
    <w:rsid w:val="003213A8"/>
    <w:rsid w:val="00335D3A"/>
    <w:rsid w:val="00377F14"/>
    <w:rsid w:val="00390976"/>
    <w:rsid w:val="003A19A8"/>
    <w:rsid w:val="003B7CBB"/>
    <w:rsid w:val="003F49E8"/>
    <w:rsid w:val="004122F6"/>
    <w:rsid w:val="004778A7"/>
    <w:rsid w:val="004D49CB"/>
    <w:rsid w:val="00500414"/>
    <w:rsid w:val="005B035F"/>
    <w:rsid w:val="00625559"/>
    <w:rsid w:val="00665FEF"/>
    <w:rsid w:val="00697D80"/>
    <w:rsid w:val="006D1D83"/>
    <w:rsid w:val="006F0A75"/>
    <w:rsid w:val="00745523"/>
    <w:rsid w:val="00765E32"/>
    <w:rsid w:val="007D5399"/>
    <w:rsid w:val="008173AA"/>
    <w:rsid w:val="008739D5"/>
    <w:rsid w:val="00897009"/>
    <w:rsid w:val="008B0C70"/>
    <w:rsid w:val="00912121"/>
    <w:rsid w:val="00A467EF"/>
    <w:rsid w:val="00A52C9B"/>
    <w:rsid w:val="00A63F70"/>
    <w:rsid w:val="00A65F59"/>
    <w:rsid w:val="00AB3229"/>
    <w:rsid w:val="00AD02C3"/>
    <w:rsid w:val="00B03818"/>
    <w:rsid w:val="00B334D7"/>
    <w:rsid w:val="00B770D2"/>
    <w:rsid w:val="00B87099"/>
    <w:rsid w:val="00BA104D"/>
    <w:rsid w:val="00BC09C7"/>
    <w:rsid w:val="00BC0A45"/>
    <w:rsid w:val="00CA7BC4"/>
    <w:rsid w:val="00CD37A7"/>
    <w:rsid w:val="00CE1B43"/>
    <w:rsid w:val="00D01614"/>
    <w:rsid w:val="00D042B0"/>
    <w:rsid w:val="00D50341"/>
    <w:rsid w:val="00DA7A58"/>
    <w:rsid w:val="00E02D00"/>
    <w:rsid w:val="00E5663C"/>
    <w:rsid w:val="00E81CD0"/>
    <w:rsid w:val="00F11172"/>
    <w:rsid w:val="00F3034C"/>
    <w:rsid w:val="00F76189"/>
    <w:rsid w:val="0336EA5B"/>
    <w:rsid w:val="083984AF"/>
    <w:rsid w:val="415917C6"/>
    <w:rsid w:val="76D5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0B4C1"/>
  <w15:chartTrackingRefBased/>
  <w15:docId w15:val="{25EB6E39-51EF-4B96-A28C-18EA3B96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3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7A7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172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customStyle="1" w:styleId="normaltextrun">
    <w:name w:val="normaltextrun"/>
    <w:basedOn w:val="DefaultParagraphFont"/>
    <w:rsid w:val="001722DA"/>
  </w:style>
  <w:style w:type="character" w:customStyle="1" w:styleId="eop">
    <w:name w:val="eop"/>
    <w:basedOn w:val="DefaultParagraphFont"/>
    <w:rsid w:val="001722DA"/>
  </w:style>
  <w:style w:type="character" w:customStyle="1" w:styleId="wacimagecontainer">
    <w:name w:val="wacimagecontainer"/>
    <w:basedOn w:val="DefaultParagraphFont"/>
    <w:rsid w:val="00172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527C5346CCB4C8585D717EE128F0E" ma:contentTypeVersion="4" ma:contentTypeDescription="Create a new document." ma:contentTypeScope="" ma:versionID="4df76074b1daa95a1d015f7ed0a4f077">
  <xsd:schema xmlns:xsd="http://www.w3.org/2001/XMLSchema" xmlns:xs="http://www.w3.org/2001/XMLSchema" xmlns:p="http://schemas.microsoft.com/office/2006/metadata/properties" xmlns:ns2="741e1bd5-d228-4bbb-b7d2-0d7fae179c07" targetNamespace="http://schemas.microsoft.com/office/2006/metadata/properties" ma:root="true" ma:fieldsID="b59a327d7a2502c43f48800705cab926" ns2:_="">
    <xsd:import namespace="741e1bd5-d228-4bbb-b7d2-0d7fae179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e1bd5-d228-4bbb-b7d2-0d7fae179c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A807ED-738A-47D3-BA68-8AA67D1B11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FF8E6B-E239-403B-A903-4591771A37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13217E-79FB-4497-8B4D-E25CE4EE7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1e1bd5-d228-4bbb-b7d2-0d7fae179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784</Words>
  <Characters>4473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Kilcollins, Julie (ASD-W)</dc:creator>
  <cp:keywords/>
  <dc:description/>
  <cp:lastModifiedBy>Ketch, Angela M (ASD-W)</cp:lastModifiedBy>
  <cp:revision>2</cp:revision>
  <cp:lastPrinted>2019-06-25T19:31:00Z</cp:lastPrinted>
  <dcterms:created xsi:type="dcterms:W3CDTF">2026-08-31T11:53:00Z</dcterms:created>
  <dcterms:modified xsi:type="dcterms:W3CDTF">2026-08-31T11:53:00Z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0x010100D50527C5346CCB4C8585D717EE128F0E</vt:lpwstr>
  </property>
</Properties>
</file>